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522D" w14:textId="2F9D4547" w:rsidR="00022456" w:rsidRDefault="00DD27C0" w:rsidP="00274B4B">
      <w:pPr>
        <w:spacing w:after="0" w:line="240" w:lineRule="auto"/>
        <w:jc w:val="both"/>
        <w:rPr>
          <w:rFonts w:eastAsia="Times New Roman" w:cs="Times New Roman"/>
          <w:b/>
          <w:bCs/>
          <w:color w:val="000000"/>
          <w:sz w:val="44"/>
          <w:szCs w:val="44"/>
        </w:rPr>
      </w:pPr>
      <w:r w:rsidRPr="00A56535">
        <w:rPr>
          <w:rFonts w:eastAsia="Times New Roman" w:cs="Times New Roman"/>
          <w:color w:val="000000"/>
          <w:sz w:val="44"/>
          <w:szCs w:val="44"/>
        </w:rPr>
        <w:tab/>
      </w:r>
      <w:r w:rsidR="00022456" w:rsidRPr="00A56535">
        <w:rPr>
          <w:rFonts w:eastAsia="Times New Roman" w:cs="Times New Roman"/>
          <w:b/>
          <w:bCs/>
          <w:color w:val="000000"/>
          <w:sz w:val="44"/>
          <w:szCs w:val="44"/>
        </w:rPr>
        <w:t>C</w:t>
      </w:r>
      <w:r w:rsidR="001F0B9F" w:rsidRPr="00A56535">
        <w:rPr>
          <w:rFonts w:eastAsia="Times New Roman" w:cs="Times New Roman"/>
          <w:b/>
          <w:bCs/>
          <w:color w:val="000000"/>
          <w:sz w:val="44"/>
          <w:szCs w:val="44"/>
        </w:rPr>
        <w:t>ơ sở dữ liệu điện tử dùng chung</w:t>
      </w:r>
    </w:p>
    <w:p w14:paraId="679F3A6B" w14:textId="639C678D" w:rsidR="004A6BB4" w:rsidRPr="00274B4B" w:rsidRDefault="004A6BB4" w:rsidP="004A6BB4">
      <w:pPr>
        <w:pStyle w:val="ListParagraph"/>
        <w:spacing w:before="120" w:after="120" w:line="360" w:lineRule="exact"/>
        <w:ind w:left="0" w:firstLine="720"/>
        <w:jc w:val="both"/>
        <w:rPr>
          <w:rFonts w:cs="Times New Roman"/>
          <w:szCs w:val="28"/>
          <w:shd w:val="clear" w:color="auto" w:fill="FFFFFF"/>
        </w:rPr>
      </w:pPr>
      <w:r>
        <w:rPr>
          <w:rFonts w:cs="Times New Roman"/>
          <w:b/>
          <w:bCs/>
          <w:szCs w:val="28"/>
          <w:shd w:val="clear" w:color="auto" w:fill="FFFFFF"/>
        </w:rPr>
        <w:t>1</w:t>
      </w:r>
      <w:r w:rsidRPr="00274B4B">
        <w:rPr>
          <w:rFonts w:cs="Times New Roman"/>
          <w:b/>
          <w:bCs/>
          <w:szCs w:val="28"/>
          <w:shd w:val="clear" w:color="auto" w:fill="FFFFFF"/>
        </w:rPr>
        <w:t xml:space="preserve">. Truy cập CSDL </w:t>
      </w:r>
      <w:r w:rsidRPr="00274B4B">
        <w:rPr>
          <w:rFonts w:cs="Times New Roman"/>
          <w:b/>
          <w:bCs/>
          <w:color w:val="001A33"/>
          <w:szCs w:val="28"/>
          <w:shd w:val="clear" w:color="auto" w:fill="FFFFFF"/>
        </w:rPr>
        <w:t xml:space="preserve">trực </w:t>
      </w:r>
      <w:r w:rsidRPr="00274B4B">
        <w:rPr>
          <w:rFonts w:cs="Times New Roman"/>
          <w:b/>
          <w:bCs/>
          <w:szCs w:val="28"/>
          <w:shd w:val="clear" w:color="auto" w:fill="FFFFFF"/>
        </w:rPr>
        <w:t>tuyến</w:t>
      </w:r>
      <w:r>
        <w:rPr>
          <w:rFonts w:cs="Times New Roman"/>
          <w:b/>
          <w:bCs/>
          <w:szCs w:val="28"/>
          <w:shd w:val="clear" w:color="auto" w:fill="FFFFFF"/>
        </w:rPr>
        <w:t xml:space="preserve"> (gồm 5 CSDL)</w:t>
      </w:r>
      <w:r w:rsidRPr="00274B4B">
        <w:rPr>
          <w:rFonts w:cs="Times New Roman"/>
          <w:szCs w:val="28"/>
          <w:shd w:val="clear" w:color="auto" w:fill="FFFFFF"/>
        </w:rPr>
        <w:t xml:space="preserve">: </w:t>
      </w:r>
      <w:r w:rsidRPr="00274B4B">
        <w:rPr>
          <w:rFonts w:eastAsia="Times New Roman" w:cs="Times New Roman"/>
          <w:szCs w:val="28"/>
        </w:rPr>
        <w:t xml:space="preserve">Toàn bộ thông tin và hướng dẫn sử dụng của 5 bộ cơ sở dữ liệu trong dự án thư viện dùng chung được cung cấp tại:  </w:t>
      </w:r>
      <w:hyperlink r:id="rId5" w:history="1">
        <w:r w:rsidRPr="00274B4B">
          <w:rPr>
            <w:rStyle w:val="Hyperlink"/>
            <w:rFonts w:cs="Times New Roman"/>
            <w:szCs w:val="28"/>
            <w:shd w:val="clear" w:color="auto" w:fill="FFFFFF"/>
          </w:rPr>
          <w:t>http://bit.ly/2M1BArs</w:t>
        </w:r>
      </w:hyperlink>
      <w:r w:rsidRPr="00274B4B">
        <w:rPr>
          <w:rFonts w:cs="Times New Roman"/>
          <w:color w:val="001A33"/>
          <w:szCs w:val="28"/>
          <w:shd w:val="clear" w:color="auto" w:fill="FFFFFF"/>
        </w:rPr>
        <w:t xml:space="preserve"> </w:t>
      </w:r>
    </w:p>
    <w:p w14:paraId="3F7787BD" w14:textId="6F3008EF" w:rsidR="004A6BB4" w:rsidRPr="004A6BB4" w:rsidRDefault="004A6BB4" w:rsidP="00274B4B">
      <w:pPr>
        <w:spacing w:after="0" w:line="240" w:lineRule="auto"/>
        <w:jc w:val="both"/>
        <w:rPr>
          <w:rFonts w:eastAsia="Times New Roman" w:cs="Times New Roman"/>
          <w:b/>
          <w:bCs/>
          <w:color w:val="000000"/>
          <w:szCs w:val="28"/>
        </w:rPr>
      </w:pPr>
      <w:r w:rsidRPr="004A6BB4">
        <w:rPr>
          <w:rFonts w:eastAsia="Times New Roman" w:cs="Times New Roman"/>
          <w:b/>
          <w:bCs/>
          <w:color w:val="000000"/>
          <w:szCs w:val="28"/>
        </w:rPr>
        <w:tab/>
        <w:t xml:space="preserve">2. </w:t>
      </w:r>
      <w:r>
        <w:rPr>
          <w:rFonts w:eastAsia="Times New Roman" w:cs="Times New Roman"/>
          <w:b/>
          <w:bCs/>
          <w:color w:val="000000"/>
          <w:szCs w:val="28"/>
        </w:rPr>
        <w:t xml:space="preserve">Truy cập từng cơ sở dữ liệu </w:t>
      </w:r>
    </w:p>
    <w:p w14:paraId="763712C5" w14:textId="71E39A2E" w:rsidR="00274B4B" w:rsidRPr="00274B4B" w:rsidRDefault="008E1385" w:rsidP="008E1385">
      <w:pPr>
        <w:spacing w:before="240" w:after="240" w:line="240" w:lineRule="auto"/>
        <w:jc w:val="both"/>
        <w:rPr>
          <w:rFonts w:eastAsia="Times New Roman" w:cs="Times New Roman"/>
          <w:b/>
          <w:bCs/>
          <w:color w:val="000000"/>
          <w:szCs w:val="28"/>
        </w:rPr>
      </w:pPr>
      <w:r>
        <w:rPr>
          <w:rFonts w:eastAsia="Times New Roman" w:cs="Times New Roman"/>
          <w:b/>
          <w:bCs/>
          <w:color w:val="000000"/>
          <w:szCs w:val="28"/>
        </w:rPr>
        <w:t>2.1.</w:t>
      </w:r>
      <w:r w:rsidR="00274B4B" w:rsidRPr="00274B4B">
        <w:rPr>
          <w:rFonts w:eastAsia="Times New Roman" w:cs="Times New Roman"/>
          <w:b/>
          <w:bCs/>
          <w:color w:val="000000"/>
          <w:szCs w:val="28"/>
        </w:rPr>
        <w:t xml:space="preserve"> </w:t>
      </w:r>
      <w:r w:rsidR="00274B4B" w:rsidRPr="00A56535">
        <w:rPr>
          <w:rFonts w:eastAsia="Times New Roman" w:cs="Times New Roman"/>
          <w:b/>
          <w:bCs/>
          <w:color w:val="000000"/>
          <w:szCs w:val="28"/>
          <w:u w:val="single"/>
        </w:rPr>
        <w:t>Nhóm CSDL về tạp chí:</w:t>
      </w:r>
      <w:r w:rsidR="00274B4B" w:rsidRPr="00274B4B">
        <w:rPr>
          <w:rFonts w:eastAsia="Times New Roman" w:cs="Times New Roman"/>
          <w:b/>
          <w:bCs/>
          <w:color w:val="000000"/>
          <w:szCs w:val="28"/>
        </w:rPr>
        <w:t xml:space="preserve"> </w:t>
      </w:r>
    </w:p>
    <w:p w14:paraId="39D7F88B" w14:textId="2AD35ECD" w:rsidR="00274B4B" w:rsidRPr="00274B4B" w:rsidRDefault="00274B4B" w:rsidP="00486B10">
      <w:pPr>
        <w:pStyle w:val="NormalWeb"/>
        <w:spacing w:before="120" w:beforeAutospacing="0" w:after="120" w:afterAutospacing="0" w:line="360" w:lineRule="exact"/>
        <w:ind w:firstLine="720"/>
        <w:jc w:val="both"/>
        <w:rPr>
          <w:bCs/>
          <w:sz w:val="28"/>
          <w:szCs w:val="28"/>
          <w:lang w:val="en-SG"/>
        </w:rPr>
      </w:pPr>
      <w:r w:rsidRPr="00274B4B">
        <w:rPr>
          <w:b/>
          <w:bCs/>
          <w:color w:val="000000"/>
          <w:sz w:val="28"/>
          <w:szCs w:val="28"/>
        </w:rPr>
        <w:t>1. SAGE e-Journals Collection</w:t>
      </w:r>
      <w:r w:rsidRPr="00274B4B">
        <w:rPr>
          <w:color w:val="000000"/>
          <w:sz w:val="28"/>
          <w:szCs w:val="28"/>
        </w:rPr>
        <w:t xml:space="preserve"> </w:t>
      </w:r>
      <w:r w:rsidRPr="00274B4B">
        <w:rPr>
          <w:bCs/>
          <w:sz w:val="28"/>
          <w:szCs w:val="28"/>
          <w:lang w:val="en-SG"/>
        </w:rPr>
        <w:t xml:space="preserve">Cơ sở dữ liệu </w:t>
      </w:r>
      <w:r w:rsidR="00AE0E8F">
        <w:rPr>
          <w:bCs/>
          <w:sz w:val="28"/>
          <w:szCs w:val="28"/>
          <w:lang w:val="en-SG"/>
        </w:rPr>
        <w:t>báo</w:t>
      </w:r>
      <w:r w:rsidRPr="00274B4B">
        <w:rPr>
          <w:bCs/>
          <w:sz w:val="28"/>
          <w:szCs w:val="28"/>
          <w:lang w:val="en-SG"/>
        </w:rPr>
        <w:t xml:space="preserve"> điện tử </w:t>
      </w:r>
      <w:r w:rsidRPr="00274B4B">
        <w:rPr>
          <w:bCs/>
          <w:color w:val="FF0000"/>
          <w:sz w:val="28"/>
          <w:szCs w:val="28"/>
          <w:lang w:val="en-SG"/>
        </w:rPr>
        <w:t>đa ngành</w:t>
      </w:r>
      <w:r w:rsidRPr="00274B4B">
        <w:rPr>
          <w:bCs/>
          <w:sz w:val="28"/>
          <w:szCs w:val="28"/>
          <w:lang w:val="en-SG"/>
        </w:rPr>
        <w:t xml:space="preserve">. </w:t>
      </w:r>
    </w:p>
    <w:p w14:paraId="2D66B268" w14:textId="77777777" w:rsidR="00274B4B" w:rsidRPr="00274B4B" w:rsidRDefault="00274B4B" w:rsidP="00486B10">
      <w:pPr>
        <w:spacing w:before="120" w:after="120" w:line="360" w:lineRule="exact"/>
        <w:ind w:firstLine="720"/>
        <w:jc w:val="both"/>
        <w:rPr>
          <w:rStyle w:val="Hyperlink"/>
          <w:rFonts w:cs="Times New Roman"/>
          <w:szCs w:val="28"/>
        </w:rPr>
      </w:pPr>
      <w:r w:rsidRPr="00274B4B">
        <w:rPr>
          <w:rFonts w:eastAsia="Times New Roman" w:cs="Times New Roman"/>
          <w:color w:val="000000"/>
          <w:szCs w:val="28"/>
        </w:rPr>
        <w:t xml:space="preserve">Link truy cập: </w:t>
      </w:r>
      <w:hyperlink r:id="rId6" w:history="1">
        <w:r w:rsidRPr="00274B4B">
          <w:rPr>
            <w:rStyle w:val="Hyperlink"/>
            <w:rFonts w:cs="Times New Roman"/>
            <w:szCs w:val="28"/>
          </w:rPr>
          <w:t>http://journals.sagepub.com</w:t>
        </w:r>
      </w:hyperlink>
    </w:p>
    <w:p w14:paraId="63E60FD9" w14:textId="77777777" w:rsidR="00472440" w:rsidRDefault="00816762" w:rsidP="00486B10">
      <w:pPr>
        <w:ind w:firstLine="720"/>
        <w:jc w:val="both"/>
        <w:rPr>
          <w:rFonts w:cs="Times New Roman"/>
          <w:szCs w:val="28"/>
        </w:rPr>
      </w:pPr>
      <w:r w:rsidRPr="00177F4A">
        <w:rPr>
          <w:rFonts w:cs="Times New Roman"/>
          <w:szCs w:val="28"/>
        </w:rPr>
        <w:t xml:space="preserve">Độc giả được phép truy cập trực tuyến </w:t>
      </w:r>
      <w:r w:rsidRPr="00EA7E72">
        <w:rPr>
          <w:rFonts w:cs="Times New Roman"/>
          <w:b/>
          <w:bCs/>
          <w:szCs w:val="28"/>
        </w:rPr>
        <w:t>vĩnh viễn</w:t>
      </w:r>
      <w:r w:rsidRPr="00177F4A">
        <w:rPr>
          <w:rFonts w:cs="Times New Roman"/>
          <w:szCs w:val="28"/>
        </w:rPr>
        <w:t xml:space="preserve"> nội dung của 962 tạp chí toàn văn xuất bản trong các năm 2021-2022</w:t>
      </w:r>
      <w:r w:rsidR="00472440">
        <w:rPr>
          <w:rFonts w:cs="Times New Roman"/>
          <w:szCs w:val="28"/>
        </w:rPr>
        <w:t>.</w:t>
      </w:r>
    </w:p>
    <w:p w14:paraId="5CA6E304" w14:textId="2FC2A5CC" w:rsidR="00816762" w:rsidRPr="00177F4A" w:rsidRDefault="00472440" w:rsidP="00486B10">
      <w:pPr>
        <w:ind w:firstLine="720"/>
        <w:jc w:val="both"/>
        <w:rPr>
          <w:rFonts w:eastAsia="Times New Roman" w:cs="Times New Roman"/>
          <w:szCs w:val="28"/>
        </w:rPr>
      </w:pPr>
      <w:r w:rsidRPr="00177F4A">
        <w:rPr>
          <w:rFonts w:cs="Times New Roman"/>
          <w:szCs w:val="28"/>
        </w:rPr>
        <w:t>Độc giả được phép</w:t>
      </w:r>
      <w:r w:rsidR="00816762" w:rsidRPr="00177F4A">
        <w:rPr>
          <w:rFonts w:eastAsia="Times New Roman" w:cs="Times New Roman"/>
          <w:szCs w:val="28"/>
        </w:rPr>
        <w:t xml:space="preserve"> truy cập trực tuyến vào bộ sưu tập tạp chí điện tử xuất bản từ năm 1999 đến nay (bộ sưu tập này sẽ kết thúc</w:t>
      </w:r>
      <w:r w:rsidR="00A81933" w:rsidRPr="00177F4A">
        <w:rPr>
          <w:rFonts w:eastAsia="Times New Roman" w:cs="Times New Roman"/>
          <w:szCs w:val="28"/>
        </w:rPr>
        <w:t>, không</w:t>
      </w:r>
      <w:r w:rsidR="00816762" w:rsidRPr="00177F4A">
        <w:rPr>
          <w:rFonts w:eastAsia="Times New Roman" w:cs="Times New Roman"/>
          <w:szCs w:val="28"/>
        </w:rPr>
        <w:t xml:space="preserve"> truy cập </w:t>
      </w:r>
      <w:r w:rsidR="00A81933" w:rsidRPr="00177F4A">
        <w:rPr>
          <w:rFonts w:eastAsia="Times New Roman" w:cs="Times New Roman"/>
          <w:szCs w:val="28"/>
        </w:rPr>
        <w:t>được sau</w:t>
      </w:r>
      <w:r w:rsidR="00816762" w:rsidRPr="00177F4A">
        <w:rPr>
          <w:rFonts w:eastAsia="Times New Roman" w:cs="Times New Roman"/>
          <w:szCs w:val="28"/>
        </w:rPr>
        <w:t xml:space="preserve"> ngày 31/12/2022).</w:t>
      </w:r>
      <w:r w:rsidR="00333E1D" w:rsidRPr="00177F4A">
        <w:rPr>
          <w:rFonts w:eastAsia="Times New Roman" w:cs="Times New Roman"/>
          <w:szCs w:val="28"/>
        </w:rPr>
        <w:t xml:space="preserve"> </w:t>
      </w:r>
    </w:p>
    <w:p w14:paraId="6EF3BD7A" w14:textId="77777777" w:rsidR="00274B4B" w:rsidRPr="00274B4B" w:rsidRDefault="00274B4B" w:rsidP="00486B10">
      <w:pPr>
        <w:spacing w:before="120" w:after="120" w:line="360" w:lineRule="exact"/>
        <w:ind w:firstLine="720"/>
        <w:jc w:val="both"/>
        <w:rPr>
          <w:rFonts w:cs="Times New Roman"/>
          <w:szCs w:val="28"/>
        </w:rPr>
      </w:pPr>
      <w:r w:rsidRPr="00274B4B">
        <w:rPr>
          <w:rFonts w:cs="Times New Roman"/>
          <w:szCs w:val="28"/>
        </w:rPr>
        <w:t xml:space="preserve">Bạn đọc tự đăng ký tài khoản truy cập từ xa khi truy cập tại khuôn viên trường thông qua mạng nội bộ. </w:t>
      </w:r>
    </w:p>
    <w:p w14:paraId="17B8F559" w14:textId="732447E0" w:rsidR="00274B4B" w:rsidRPr="00274B4B" w:rsidRDefault="00274B4B" w:rsidP="00486B10">
      <w:pPr>
        <w:spacing w:before="120" w:after="120" w:line="360" w:lineRule="exact"/>
        <w:jc w:val="both"/>
        <w:rPr>
          <w:rFonts w:cs="Times New Roman"/>
          <w:szCs w:val="28"/>
        </w:rPr>
      </w:pPr>
      <w:r w:rsidRPr="00274B4B">
        <w:rPr>
          <w:rFonts w:cs="Times New Roman"/>
          <w:szCs w:val="28"/>
        </w:rPr>
        <w:t>Tài khoản sau khi được xác thực thành công sẽ có thể sử dụng từ xa trong vòng 90 ngày.</w:t>
      </w:r>
      <w:r w:rsidR="001F5B7C">
        <w:rPr>
          <w:rFonts w:cs="Times New Roman"/>
          <w:szCs w:val="28"/>
        </w:rPr>
        <w:t xml:space="preserve"> </w:t>
      </w:r>
    </w:p>
    <w:p w14:paraId="2DA90CE8" w14:textId="77777777" w:rsidR="00274B4B" w:rsidRPr="00274B4B" w:rsidRDefault="00274B4B" w:rsidP="00486B10">
      <w:pPr>
        <w:spacing w:before="120" w:after="120" w:line="360" w:lineRule="exact"/>
        <w:jc w:val="both"/>
        <w:rPr>
          <w:rFonts w:cs="Times New Roman"/>
          <w:szCs w:val="28"/>
        </w:rPr>
      </w:pPr>
      <w:r w:rsidRPr="00274B4B">
        <w:rPr>
          <w:rFonts w:cs="Times New Roman"/>
          <w:szCs w:val="28"/>
        </w:rPr>
        <w:t>Trong vòng 90 ngày tài khoản nếu được đăng nhập tại khuôn viên trường thông qua mạng nội bộ sẽ tự động được gia hạn.</w:t>
      </w:r>
    </w:p>
    <w:p w14:paraId="4960F540" w14:textId="77777777" w:rsidR="00274B4B" w:rsidRPr="00274B4B" w:rsidRDefault="00274B4B" w:rsidP="00486B10">
      <w:pPr>
        <w:spacing w:before="120" w:after="120" w:line="360" w:lineRule="exact"/>
        <w:ind w:firstLine="720"/>
        <w:jc w:val="both"/>
        <w:rPr>
          <w:rFonts w:cs="Times New Roman"/>
          <w:szCs w:val="28"/>
        </w:rPr>
      </w:pPr>
      <w:r w:rsidRPr="00274B4B">
        <w:rPr>
          <w:rFonts w:cs="Times New Roman"/>
          <w:szCs w:val="28"/>
        </w:rPr>
        <w:t xml:space="preserve">Hướng dẫn chi tiết cách tạo tài khoản truy cập tại </w:t>
      </w:r>
      <w:hyperlink r:id="rId7" w:history="1">
        <w:r w:rsidRPr="00274B4B">
          <w:rPr>
            <w:rStyle w:val="Hyperlink"/>
            <w:rFonts w:cs="Times New Roman"/>
            <w:szCs w:val="28"/>
          </w:rPr>
          <w:t>https://bit.ly/3AE23iK</w:t>
        </w:r>
      </w:hyperlink>
      <w:r w:rsidRPr="00274B4B">
        <w:rPr>
          <w:rFonts w:cs="Times New Roman"/>
          <w:szCs w:val="28"/>
        </w:rPr>
        <w:t xml:space="preserve"> </w:t>
      </w:r>
    </w:p>
    <w:p w14:paraId="27AD7157" w14:textId="77777777" w:rsidR="00274B4B" w:rsidRPr="00274B4B" w:rsidRDefault="00274B4B" w:rsidP="00486B10">
      <w:pPr>
        <w:spacing w:before="120" w:after="120" w:line="360" w:lineRule="exact"/>
        <w:ind w:firstLine="720"/>
        <w:jc w:val="both"/>
        <w:rPr>
          <w:rFonts w:eastAsia="Times New Roman" w:cs="Times New Roman"/>
          <w:szCs w:val="28"/>
        </w:rPr>
      </w:pPr>
      <w:r w:rsidRPr="00274B4B">
        <w:rPr>
          <w:rFonts w:cs="Times New Roman"/>
          <w:szCs w:val="28"/>
        </w:rPr>
        <w:t xml:space="preserve">Hướng dẫn sử dụng CSDL tại: </w:t>
      </w:r>
      <w:hyperlink r:id="rId8" w:history="1">
        <w:r w:rsidRPr="00274B4B">
          <w:rPr>
            <w:rStyle w:val="Hyperlink"/>
            <w:rFonts w:cs="Times New Roman"/>
            <w:szCs w:val="28"/>
          </w:rPr>
          <w:t>https://bit.ly/3k2l7kY</w:t>
        </w:r>
      </w:hyperlink>
      <w:r w:rsidRPr="00274B4B">
        <w:rPr>
          <w:rFonts w:cs="Times New Roman"/>
          <w:szCs w:val="28"/>
        </w:rPr>
        <w:t xml:space="preserve"> </w:t>
      </w:r>
    </w:p>
    <w:p w14:paraId="43E1EF52" w14:textId="3F9069CE" w:rsidR="00274B4B" w:rsidRPr="00274B4B" w:rsidRDefault="00274B4B" w:rsidP="00486B10">
      <w:pPr>
        <w:spacing w:before="120" w:after="120" w:line="360" w:lineRule="exact"/>
        <w:ind w:firstLine="720"/>
        <w:jc w:val="both"/>
        <w:rPr>
          <w:rFonts w:cs="Times New Roman"/>
          <w:bCs/>
          <w:color w:val="FF0000"/>
          <w:szCs w:val="28"/>
          <w:lang w:val="en-SG"/>
        </w:rPr>
      </w:pPr>
      <w:r w:rsidRPr="00274B4B">
        <w:rPr>
          <w:rFonts w:eastAsia="Times New Roman" w:cs="Times New Roman"/>
          <w:b/>
          <w:bCs/>
          <w:color w:val="000000"/>
          <w:szCs w:val="28"/>
        </w:rPr>
        <w:t>2. Emerald e-Journals Collection</w:t>
      </w:r>
      <w:r w:rsidRPr="00274B4B">
        <w:rPr>
          <w:rFonts w:eastAsia="Times New Roman" w:cs="Times New Roman"/>
          <w:color w:val="000000"/>
          <w:szCs w:val="28"/>
        </w:rPr>
        <w:t xml:space="preserve"> </w:t>
      </w:r>
      <w:r w:rsidRPr="00274B4B">
        <w:rPr>
          <w:rFonts w:cs="Times New Roman"/>
          <w:bCs/>
          <w:szCs w:val="28"/>
          <w:lang w:val="en-SG"/>
        </w:rPr>
        <w:t>Cơ sở dữ liệu</w:t>
      </w:r>
      <w:r w:rsidRPr="00274B4B">
        <w:rPr>
          <w:rFonts w:cs="Times New Roman"/>
          <w:bCs/>
          <w:color w:val="FF0000"/>
          <w:szCs w:val="28"/>
          <w:lang w:val="en-SG"/>
        </w:rPr>
        <w:t xml:space="preserve"> tạp chí điện tử chuyên ngành kinh tế </w:t>
      </w:r>
      <w:r w:rsidRPr="00274B4B">
        <w:rPr>
          <w:rFonts w:eastAsia="Times New Roman" w:cs="Times New Roman"/>
          <w:color w:val="000000"/>
          <w:szCs w:val="28"/>
        </w:rPr>
        <w:t xml:space="preserve">gồm 160 tạp chí </w:t>
      </w:r>
    </w:p>
    <w:p w14:paraId="4DA6F906" w14:textId="77777777" w:rsidR="00274B4B" w:rsidRPr="00274B4B" w:rsidRDefault="00274B4B" w:rsidP="00486B10">
      <w:pPr>
        <w:spacing w:before="120" w:after="120" w:line="360" w:lineRule="exact"/>
        <w:ind w:firstLine="720"/>
        <w:jc w:val="both"/>
        <w:rPr>
          <w:rStyle w:val="Hyperlink"/>
          <w:rFonts w:cs="Times New Roman"/>
          <w:szCs w:val="28"/>
        </w:rPr>
      </w:pPr>
      <w:r w:rsidRPr="00274B4B">
        <w:rPr>
          <w:rFonts w:eastAsia="Times New Roman" w:cs="Times New Roman"/>
          <w:color w:val="000000"/>
          <w:szCs w:val="28"/>
        </w:rPr>
        <w:t xml:space="preserve">Link truy cập: </w:t>
      </w:r>
      <w:hyperlink r:id="rId9" w:history="1">
        <w:r w:rsidRPr="00274B4B">
          <w:rPr>
            <w:rStyle w:val="Hyperlink"/>
            <w:rFonts w:cs="Times New Roman"/>
            <w:szCs w:val="28"/>
          </w:rPr>
          <w:t>http://www.emerald.com/insight/</w:t>
        </w:r>
      </w:hyperlink>
    </w:p>
    <w:p w14:paraId="0A338E62" w14:textId="77777777" w:rsidR="001F5B7C" w:rsidRDefault="00816762" w:rsidP="00177F4A">
      <w:pPr>
        <w:ind w:firstLine="720"/>
        <w:jc w:val="both"/>
        <w:rPr>
          <w:rFonts w:eastAsia="Times New Roman" w:cs="Times New Roman"/>
          <w:szCs w:val="28"/>
        </w:rPr>
      </w:pPr>
      <w:r w:rsidRPr="00177F4A">
        <w:rPr>
          <w:rFonts w:eastAsia="Times New Roman" w:cs="Times New Roman"/>
          <w:szCs w:val="28"/>
        </w:rPr>
        <w:t xml:space="preserve">Độc giả được phép truy cập trực tuyến </w:t>
      </w:r>
      <w:r w:rsidRPr="00EA7E72">
        <w:rPr>
          <w:rFonts w:eastAsia="Times New Roman" w:cs="Times New Roman"/>
          <w:b/>
          <w:bCs/>
          <w:szCs w:val="28"/>
        </w:rPr>
        <w:t>vĩnh viễn</w:t>
      </w:r>
      <w:r w:rsidRPr="00177F4A">
        <w:rPr>
          <w:rFonts w:eastAsia="Times New Roman" w:cs="Times New Roman"/>
          <w:szCs w:val="28"/>
        </w:rPr>
        <w:t xml:space="preserve"> vào nội dung của 160 tạp chí toàn văn xuất bản trong các năm 2021-2022</w:t>
      </w:r>
      <w:r w:rsidR="001F5B7C">
        <w:rPr>
          <w:rFonts w:eastAsia="Times New Roman" w:cs="Times New Roman"/>
          <w:szCs w:val="28"/>
        </w:rPr>
        <w:t>.</w:t>
      </w:r>
    </w:p>
    <w:p w14:paraId="47717DA9" w14:textId="65807F6D" w:rsidR="00816762" w:rsidRPr="00177F4A" w:rsidRDefault="001F5B7C" w:rsidP="00177F4A">
      <w:pPr>
        <w:ind w:firstLine="720"/>
        <w:jc w:val="both"/>
      </w:pPr>
      <w:r w:rsidRPr="00177F4A">
        <w:rPr>
          <w:rFonts w:cs="Times New Roman"/>
          <w:szCs w:val="28"/>
        </w:rPr>
        <w:t>Độc giả được phép</w:t>
      </w:r>
      <w:r w:rsidR="00816762" w:rsidRPr="00177F4A">
        <w:rPr>
          <w:rFonts w:eastAsia="Times New Roman" w:cs="Times New Roman"/>
          <w:szCs w:val="28"/>
        </w:rPr>
        <w:t xml:space="preserve"> truy cập trực tuyến vào bộ sưu tập tạp chí điện tử xuất bản từ năm 1994 đến nay (bộ sưu tập này sẽ kết thúc</w:t>
      </w:r>
      <w:r w:rsidR="00A81933" w:rsidRPr="00177F4A">
        <w:rPr>
          <w:rFonts w:eastAsia="Times New Roman" w:cs="Times New Roman"/>
          <w:szCs w:val="28"/>
        </w:rPr>
        <w:t>, không</w:t>
      </w:r>
      <w:r w:rsidR="00816762" w:rsidRPr="00177F4A">
        <w:rPr>
          <w:rFonts w:eastAsia="Times New Roman" w:cs="Times New Roman"/>
          <w:szCs w:val="28"/>
        </w:rPr>
        <w:t xml:space="preserve"> truy cập </w:t>
      </w:r>
      <w:r w:rsidR="00A81933" w:rsidRPr="00177F4A">
        <w:rPr>
          <w:rFonts w:eastAsia="Times New Roman" w:cs="Times New Roman"/>
          <w:szCs w:val="28"/>
        </w:rPr>
        <w:t>được sau</w:t>
      </w:r>
      <w:r w:rsidR="00816762" w:rsidRPr="00177F4A">
        <w:rPr>
          <w:rFonts w:eastAsia="Times New Roman" w:cs="Times New Roman"/>
          <w:szCs w:val="28"/>
        </w:rPr>
        <w:t xml:space="preserve"> ngày 31/12/2022).</w:t>
      </w:r>
      <w:r w:rsidR="00333E1D" w:rsidRPr="00177F4A">
        <w:rPr>
          <w:rFonts w:eastAsia="Times New Roman" w:cs="Times New Roman"/>
          <w:szCs w:val="28"/>
        </w:rPr>
        <w:t xml:space="preserve"> </w:t>
      </w:r>
    </w:p>
    <w:p w14:paraId="01ED4ACA" w14:textId="77777777" w:rsidR="00274B4B" w:rsidRPr="00274B4B" w:rsidRDefault="00274B4B" w:rsidP="001F5B7C">
      <w:pPr>
        <w:spacing w:before="120" w:after="120" w:line="360" w:lineRule="exact"/>
        <w:ind w:firstLine="709"/>
        <w:jc w:val="both"/>
        <w:rPr>
          <w:rFonts w:cs="Times New Roman"/>
          <w:szCs w:val="28"/>
        </w:rPr>
      </w:pPr>
      <w:r w:rsidRPr="00274B4B">
        <w:rPr>
          <w:rFonts w:cs="Times New Roman"/>
          <w:szCs w:val="28"/>
        </w:rPr>
        <w:t>Tài khoản truy cập: Email đã đăng ký sử dụng với Thư viện</w:t>
      </w:r>
    </w:p>
    <w:p w14:paraId="075ADB3D" w14:textId="77777777" w:rsidR="00274B4B" w:rsidRPr="00274B4B" w:rsidRDefault="00274B4B" w:rsidP="00486B10">
      <w:pPr>
        <w:spacing w:before="120" w:after="120" w:line="360" w:lineRule="exact"/>
        <w:ind w:firstLine="709"/>
        <w:jc w:val="both"/>
        <w:rPr>
          <w:rFonts w:cs="Times New Roman"/>
          <w:szCs w:val="28"/>
        </w:rPr>
      </w:pPr>
      <w:r w:rsidRPr="00274B4B">
        <w:rPr>
          <w:rFonts w:cs="Times New Roman"/>
          <w:szCs w:val="28"/>
        </w:rPr>
        <w:t>Mật khẩu: Bạn đọc sẽ nhận được thư thông báo của Emerald. Bạn đọc sẽ chọn vào link để kích hoạt tài khoản và tạo mật khẩu để sử dụng. Nếu bạn đọc đã có tài khoản trên Emerald, xin vui lòng phản hồi lại email này để được hỗ trợ.</w:t>
      </w:r>
    </w:p>
    <w:p w14:paraId="43995AF3" w14:textId="77777777" w:rsidR="00274B4B" w:rsidRPr="00274B4B" w:rsidRDefault="00274B4B" w:rsidP="00486B10">
      <w:pPr>
        <w:spacing w:before="120" w:after="120" w:line="360" w:lineRule="exact"/>
        <w:ind w:firstLine="720"/>
        <w:jc w:val="both"/>
        <w:rPr>
          <w:rFonts w:cs="Times New Roman"/>
          <w:szCs w:val="28"/>
        </w:rPr>
      </w:pPr>
      <w:r w:rsidRPr="00274B4B">
        <w:rPr>
          <w:rFonts w:cs="Times New Roman"/>
          <w:szCs w:val="28"/>
        </w:rPr>
        <w:t xml:space="preserve">Hướng dẫn kích hoạt tài khoản cho bạn đọc tại </w:t>
      </w:r>
      <w:hyperlink r:id="rId10" w:history="1">
        <w:r w:rsidRPr="00274B4B">
          <w:rPr>
            <w:rStyle w:val="Hyperlink"/>
            <w:rFonts w:cs="Times New Roman"/>
            <w:szCs w:val="28"/>
          </w:rPr>
          <w:t>https://bit.ly/3xw8Drv</w:t>
        </w:r>
      </w:hyperlink>
      <w:r w:rsidRPr="00274B4B">
        <w:rPr>
          <w:rFonts w:cs="Times New Roman"/>
          <w:szCs w:val="28"/>
        </w:rPr>
        <w:t xml:space="preserve"> </w:t>
      </w:r>
    </w:p>
    <w:p w14:paraId="1DAFA419" w14:textId="627C0F2E" w:rsidR="00274B4B" w:rsidRPr="00274B4B" w:rsidRDefault="00274B4B" w:rsidP="00486B10">
      <w:pPr>
        <w:spacing w:before="120" w:after="120" w:line="360" w:lineRule="exact"/>
        <w:ind w:firstLine="720"/>
        <w:jc w:val="both"/>
        <w:rPr>
          <w:rFonts w:cs="Times New Roman"/>
          <w:color w:val="0000FF"/>
          <w:szCs w:val="28"/>
          <w:u w:val="single"/>
        </w:rPr>
      </w:pPr>
      <w:r w:rsidRPr="00274B4B">
        <w:rPr>
          <w:rFonts w:cs="Times New Roman"/>
          <w:szCs w:val="28"/>
        </w:rPr>
        <w:lastRenderedPageBreak/>
        <w:t xml:space="preserve">Hướng dẫn sử dụng CSDL tại: </w:t>
      </w:r>
      <w:hyperlink r:id="rId11" w:tgtFrame="_blank" w:history="1">
        <w:r w:rsidRPr="00274B4B">
          <w:rPr>
            <w:rStyle w:val="Hyperlink"/>
            <w:rFonts w:cs="Times New Roman"/>
            <w:szCs w:val="28"/>
          </w:rPr>
          <w:t>https://bit.ly/3q6k9YL</w:t>
        </w:r>
      </w:hyperlink>
      <w:r w:rsidRPr="00274B4B">
        <w:rPr>
          <w:rStyle w:val="Hyperlink"/>
          <w:rFonts w:cs="Times New Roman"/>
          <w:szCs w:val="28"/>
        </w:rPr>
        <w:t xml:space="preserve"> </w:t>
      </w:r>
    </w:p>
    <w:p w14:paraId="38EA3067" w14:textId="2976D990" w:rsidR="00141F5A" w:rsidRPr="00274B4B" w:rsidRDefault="008E1385" w:rsidP="00486B10">
      <w:pPr>
        <w:spacing w:before="120" w:after="120" w:line="360" w:lineRule="exact"/>
        <w:jc w:val="both"/>
        <w:rPr>
          <w:rFonts w:eastAsia="Times New Roman" w:cs="Times New Roman"/>
          <w:b/>
          <w:bCs/>
          <w:color w:val="000000"/>
          <w:szCs w:val="28"/>
        </w:rPr>
      </w:pPr>
      <w:r>
        <w:rPr>
          <w:rFonts w:eastAsia="Times New Roman" w:cs="Times New Roman"/>
          <w:b/>
          <w:bCs/>
          <w:color w:val="000000"/>
          <w:szCs w:val="28"/>
        </w:rPr>
        <w:t>2.2.</w:t>
      </w:r>
      <w:r w:rsidR="00141F5A" w:rsidRPr="00274B4B">
        <w:rPr>
          <w:rFonts w:eastAsia="Times New Roman" w:cs="Times New Roman"/>
          <w:b/>
          <w:bCs/>
          <w:color w:val="000000"/>
          <w:szCs w:val="28"/>
        </w:rPr>
        <w:t xml:space="preserve"> </w:t>
      </w:r>
      <w:r w:rsidR="00141F5A" w:rsidRPr="00A56535">
        <w:rPr>
          <w:rFonts w:eastAsia="Times New Roman" w:cs="Times New Roman"/>
          <w:b/>
          <w:bCs/>
          <w:color w:val="000000"/>
          <w:szCs w:val="28"/>
          <w:u w:val="single"/>
        </w:rPr>
        <w:t>Nhóm CSDL về sách:</w:t>
      </w:r>
      <w:r w:rsidR="00141F5A" w:rsidRPr="00274B4B">
        <w:rPr>
          <w:rFonts w:eastAsia="Times New Roman" w:cs="Times New Roman"/>
          <w:b/>
          <w:bCs/>
          <w:color w:val="000000"/>
          <w:szCs w:val="28"/>
        </w:rPr>
        <w:t xml:space="preserve"> </w:t>
      </w:r>
    </w:p>
    <w:p w14:paraId="57450780" w14:textId="2F544E09" w:rsidR="00CD4507" w:rsidRPr="00274B4B" w:rsidRDefault="00274B4B" w:rsidP="00486B10">
      <w:pPr>
        <w:pStyle w:val="NormalWeb"/>
        <w:spacing w:before="120" w:beforeAutospacing="0" w:after="120" w:afterAutospacing="0" w:line="360" w:lineRule="exact"/>
        <w:ind w:firstLine="720"/>
        <w:jc w:val="both"/>
        <w:rPr>
          <w:sz w:val="28"/>
          <w:szCs w:val="28"/>
          <w:lang w:val="en-SG"/>
        </w:rPr>
      </w:pPr>
      <w:r w:rsidRPr="00274B4B">
        <w:rPr>
          <w:b/>
          <w:bCs/>
          <w:color w:val="000000"/>
          <w:sz w:val="28"/>
          <w:szCs w:val="28"/>
        </w:rPr>
        <w:t xml:space="preserve">3. </w:t>
      </w:r>
      <w:r w:rsidR="00CD4507" w:rsidRPr="00274B4B">
        <w:rPr>
          <w:b/>
          <w:bCs/>
          <w:color w:val="000000"/>
          <w:sz w:val="28"/>
          <w:szCs w:val="28"/>
        </w:rPr>
        <w:t xml:space="preserve">IG Publishing </w:t>
      </w:r>
      <w:r w:rsidR="00CD4507" w:rsidRPr="00274B4B">
        <w:rPr>
          <w:b/>
          <w:bCs/>
          <w:sz w:val="28"/>
          <w:szCs w:val="28"/>
          <w:lang w:val="en-SG"/>
        </w:rPr>
        <w:t>eBooks collection</w:t>
      </w:r>
      <w:r w:rsidR="00CD4507" w:rsidRPr="00274B4B">
        <w:rPr>
          <w:sz w:val="28"/>
          <w:szCs w:val="28"/>
          <w:lang w:val="en-SG"/>
        </w:rPr>
        <w:t xml:space="preserve"> CSDL </w:t>
      </w:r>
      <w:r w:rsidR="00CD4507" w:rsidRPr="00274B4B">
        <w:rPr>
          <w:color w:val="FF0000"/>
          <w:sz w:val="28"/>
          <w:szCs w:val="28"/>
          <w:lang w:val="en-SG"/>
        </w:rPr>
        <w:t>sách điện tử đa ngành</w:t>
      </w:r>
      <w:r w:rsidR="00CD4507" w:rsidRPr="00274B4B">
        <w:rPr>
          <w:sz w:val="28"/>
          <w:szCs w:val="28"/>
          <w:lang w:val="en-SG"/>
        </w:rPr>
        <w:t xml:space="preserve">: </w:t>
      </w:r>
    </w:p>
    <w:p w14:paraId="0E3DB057" w14:textId="77777777" w:rsidR="00CD4507" w:rsidRPr="00274B4B" w:rsidRDefault="00CD4507" w:rsidP="00486B10">
      <w:pPr>
        <w:pStyle w:val="ListParagraph"/>
        <w:spacing w:before="120" w:after="120" w:line="360" w:lineRule="exact"/>
        <w:ind w:left="0" w:firstLine="709"/>
        <w:jc w:val="both"/>
        <w:rPr>
          <w:rFonts w:cs="Times New Roman"/>
          <w:szCs w:val="28"/>
        </w:rPr>
      </w:pPr>
      <w:r w:rsidRPr="00274B4B">
        <w:rPr>
          <w:rFonts w:cs="Times New Roman"/>
          <w:szCs w:val="28"/>
        </w:rPr>
        <w:t xml:space="preserve">Link truy cập: </w:t>
      </w:r>
      <w:hyperlink r:id="rId12" w:history="1">
        <w:r w:rsidRPr="00274B4B">
          <w:rPr>
            <w:rStyle w:val="Hyperlink"/>
            <w:rFonts w:cs="Times New Roman"/>
            <w:szCs w:val="28"/>
          </w:rPr>
          <w:t>https://portal.igpublish.com/iglibrary/</w:t>
        </w:r>
      </w:hyperlink>
      <w:r w:rsidRPr="00274B4B">
        <w:rPr>
          <w:rFonts w:cs="Times New Roman"/>
          <w:szCs w:val="28"/>
        </w:rPr>
        <w:t xml:space="preserve"> </w:t>
      </w:r>
    </w:p>
    <w:p w14:paraId="6FA2B03A" w14:textId="77777777" w:rsidR="00CD4507" w:rsidRPr="00274B4B" w:rsidRDefault="00CD4507" w:rsidP="00486B10">
      <w:pPr>
        <w:pStyle w:val="NormalWeb"/>
        <w:spacing w:before="120" w:beforeAutospacing="0" w:after="120" w:afterAutospacing="0" w:line="360" w:lineRule="exact"/>
        <w:ind w:firstLine="709"/>
        <w:jc w:val="both"/>
        <w:rPr>
          <w:color w:val="000000"/>
          <w:sz w:val="28"/>
          <w:szCs w:val="28"/>
        </w:rPr>
      </w:pPr>
      <w:r w:rsidRPr="00274B4B">
        <w:rPr>
          <w:color w:val="000000"/>
          <w:sz w:val="28"/>
          <w:szCs w:val="28"/>
        </w:rPr>
        <w:t>Thư viện dùng chung  bao gồm 6.000 sách điện tử được xuất bản từ năm 2015 đến 2020. Toàn bộ sách được cấp quyền truy cập vĩnh viễn trên giao diện trực tuyến.</w:t>
      </w:r>
    </w:p>
    <w:p w14:paraId="4F4F8ADE" w14:textId="77777777" w:rsidR="00CD4507" w:rsidRPr="00274B4B" w:rsidRDefault="00CD4507" w:rsidP="00486B10">
      <w:pPr>
        <w:spacing w:before="120" w:after="120" w:line="360" w:lineRule="exact"/>
        <w:ind w:firstLine="720"/>
        <w:jc w:val="both"/>
        <w:rPr>
          <w:rFonts w:cs="Times New Roman"/>
          <w:szCs w:val="28"/>
          <w:shd w:val="clear" w:color="auto" w:fill="FFFFFF"/>
        </w:rPr>
      </w:pPr>
      <w:r w:rsidRPr="00274B4B">
        <w:rPr>
          <w:rFonts w:cs="Times New Roman"/>
          <w:szCs w:val="28"/>
          <w:shd w:val="clear" w:color="auto" w:fill="FFFFFF"/>
        </w:rPr>
        <w:t xml:space="preserve">Tài khoản để truy cập vào bộ CSDL </w:t>
      </w:r>
      <w:r w:rsidRPr="00274B4B">
        <w:rPr>
          <w:rFonts w:cs="Times New Roman"/>
          <w:color w:val="000000"/>
          <w:szCs w:val="28"/>
        </w:rPr>
        <w:t xml:space="preserve">IG Publishing </w:t>
      </w:r>
      <w:r w:rsidRPr="00274B4B">
        <w:rPr>
          <w:rFonts w:cs="Times New Roman"/>
          <w:szCs w:val="28"/>
          <w:lang w:val="en-SG"/>
        </w:rPr>
        <w:t xml:space="preserve">eBooks collection </w:t>
      </w:r>
      <w:r w:rsidRPr="00274B4B">
        <w:rPr>
          <w:rFonts w:cs="Times New Roman"/>
          <w:szCs w:val="28"/>
          <w:shd w:val="clear" w:color="auto" w:fill="FFFFFF"/>
        </w:rPr>
        <w:t xml:space="preserve">không phải tài khoản cá nhân mà là tài khoản Nhà xuất bản cấp cho toàn trường thông qua dải IP tĩnh của Nhà trường, do vậy độc giả phải truy cập tại trường. </w:t>
      </w:r>
    </w:p>
    <w:p w14:paraId="398F52C5" w14:textId="77777777" w:rsidR="00CD4507" w:rsidRPr="00274B4B" w:rsidRDefault="00CD4507" w:rsidP="00486B10">
      <w:pPr>
        <w:spacing w:before="120" w:after="120" w:line="360" w:lineRule="exact"/>
        <w:ind w:firstLine="720"/>
        <w:jc w:val="both"/>
        <w:rPr>
          <w:rFonts w:eastAsia="Times New Roman" w:cs="Times New Roman"/>
          <w:szCs w:val="28"/>
        </w:rPr>
      </w:pPr>
      <w:r w:rsidRPr="00274B4B">
        <w:rPr>
          <w:rFonts w:eastAsia="Times New Roman" w:cs="Times New Roman"/>
          <w:szCs w:val="28"/>
        </w:rPr>
        <w:t>Thông tin tài khoản truy cập từ xa:</w:t>
      </w:r>
    </w:p>
    <w:p w14:paraId="4A672D87" w14:textId="77777777" w:rsidR="00CD4507" w:rsidRPr="00274B4B" w:rsidRDefault="00CD4507" w:rsidP="00486B10">
      <w:pPr>
        <w:spacing w:before="120" w:after="120" w:line="360" w:lineRule="exact"/>
        <w:ind w:firstLine="720"/>
        <w:jc w:val="both"/>
        <w:rPr>
          <w:rFonts w:eastAsia="Times New Roman" w:cs="Times New Roman"/>
          <w:szCs w:val="28"/>
        </w:rPr>
      </w:pPr>
      <w:r w:rsidRPr="00274B4B">
        <w:rPr>
          <w:rFonts w:eastAsia="Times New Roman" w:cs="Times New Roman"/>
          <w:b/>
          <w:bCs/>
          <w:szCs w:val="28"/>
          <w:shd w:val="clear" w:color="auto" w:fill="FFFF00"/>
        </w:rPr>
        <w:t>Tên tài khoản: </w:t>
      </w:r>
      <w:r w:rsidRPr="00274B4B">
        <w:rPr>
          <w:rFonts w:eastAsia="Times New Roman" w:cs="Times New Roman"/>
          <w:b/>
          <w:bCs/>
          <w:color w:val="FF0000"/>
          <w:szCs w:val="28"/>
          <w:shd w:val="clear" w:color="auto" w:fill="FFFF00"/>
        </w:rPr>
        <w:t>tnueb</w:t>
      </w:r>
    </w:p>
    <w:p w14:paraId="734A6556" w14:textId="77777777" w:rsidR="00CD4507" w:rsidRPr="00274B4B" w:rsidRDefault="00CD4507" w:rsidP="00486B10">
      <w:pPr>
        <w:spacing w:before="120" w:after="120" w:line="360" w:lineRule="exact"/>
        <w:ind w:firstLine="720"/>
        <w:jc w:val="both"/>
        <w:rPr>
          <w:rFonts w:eastAsia="Times New Roman" w:cs="Times New Roman"/>
          <w:szCs w:val="28"/>
        </w:rPr>
      </w:pPr>
      <w:r w:rsidRPr="00274B4B">
        <w:rPr>
          <w:rFonts w:eastAsia="Times New Roman" w:cs="Times New Roman"/>
          <w:b/>
          <w:bCs/>
          <w:szCs w:val="28"/>
          <w:shd w:val="clear" w:color="auto" w:fill="FFFF00"/>
        </w:rPr>
        <w:t>Mật khẩu: </w:t>
      </w:r>
      <w:r w:rsidRPr="00274B4B">
        <w:rPr>
          <w:rFonts w:eastAsia="Times New Roman" w:cs="Times New Roman"/>
          <w:b/>
          <w:bCs/>
          <w:color w:val="FF0000"/>
          <w:szCs w:val="28"/>
          <w:shd w:val="clear" w:color="auto" w:fill="FFFF00"/>
        </w:rPr>
        <w:t>igp2021!</w:t>
      </w:r>
    </w:p>
    <w:p w14:paraId="081E9785" w14:textId="77777777" w:rsidR="00CD4507" w:rsidRPr="00274B4B" w:rsidRDefault="00CD4507" w:rsidP="00486B10">
      <w:pPr>
        <w:spacing w:before="120" w:after="120" w:line="360" w:lineRule="exact"/>
        <w:ind w:firstLine="720"/>
        <w:jc w:val="both"/>
        <w:rPr>
          <w:rFonts w:cs="Times New Roman"/>
          <w:b/>
          <w:bCs/>
          <w:szCs w:val="28"/>
        </w:rPr>
      </w:pPr>
      <w:r w:rsidRPr="00274B4B">
        <w:rPr>
          <w:rFonts w:cs="Times New Roman"/>
          <w:szCs w:val="28"/>
        </w:rPr>
        <w:t xml:space="preserve">Hướng dẫn truy cập từ xa tại: </w:t>
      </w:r>
      <w:hyperlink r:id="rId13" w:history="1">
        <w:r w:rsidRPr="00274B4B">
          <w:rPr>
            <w:rStyle w:val="Hyperlink"/>
            <w:rFonts w:cs="Times New Roman"/>
            <w:szCs w:val="28"/>
          </w:rPr>
          <w:t>https://bit.ly/3icirRD</w:t>
        </w:r>
      </w:hyperlink>
      <w:r w:rsidRPr="00274B4B">
        <w:rPr>
          <w:rFonts w:cs="Times New Roman"/>
          <w:b/>
          <w:bCs/>
          <w:szCs w:val="28"/>
        </w:rPr>
        <w:t xml:space="preserve"> </w:t>
      </w:r>
    </w:p>
    <w:p w14:paraId="4628671D" w14:textId="3CAD050B" w:rsidR="00CD4507" w:rsidRPr="00274B4B" w:rsidRDefault="00CD4507" w:rsidP="00486B10">
      <w:pPr>
        <w:spacing w:before="120" w:after="120" w:line="360" w:lineRule="exact"/>
        <w:ind w:firstLine="720"/>
        <w:jc w:val="both"/>
        <w:rPr>
          <w:rFonts w:eastAsia="Times New Roman" w:cs="Times New Roman"/>
          <w:color w:val="1155CC"/>
          <w:szCs w:val="28"/>
          <w:u w:val="single"/>
        </w:rPr>
      </w:pPr>
      <w:r w:rsidRPr="00274B4B">
        <w:rPr>
          <w:rFonts w:cs="Times New Roman"/>
          <w:szCs w:val="28"/>
        </w:rPr>
        <w:t xml:space="preserve">Hướng dẫn sử dụng CSDL tại: </w:t>
      </w:r>
      <w:hyperlink r:id="rId14" w:history="1">
        <w:r w:rsidRPr="00274B4B">
          <w:rPr>
            <w:rStyle w:val="Hyperlink"/>
            <w:rFonts w:cs="Times New Roman"/>
            <w:szCs w:val="28"/>
          </w:rPr>
          <w:t>https://bit.ly/3q04fzk</w:t>
        </w:r>
      </w:hyperlink>
    </w:p>
    <w:p w14:paraId="6A1504C0" w14:textId="00C7D495" w:rsidR="00CD4507" w:rsidRPr="00274B4B" w:rsidRDefault="00274B4B" w:rsidP="00486B10">
      <w:pPr>
        <w:spacing w:before="120" w:after="120" w:line="360" w:lineRule="exact"/>
        <w:ind w:firstLine="720"/>
        <w:jc w:val="both"/>
        <w:rPr>
          <w:rFonts w:eastAsia="Times New Roman" w:cs="Times New Roman"/>
          <w:szCs w:val="28"/>
          <w:lang w:val="en-SG"/>
        </w:rPr>
      </w:pPr>
      <w:r w:rsidRPr="00274B4B">
        <w:rPr>
          <w:rFonts w:eastAsia="Times New Roman" w:cs="Times New Roman"/>
          <w:b/>
          <w:bCs/>
          <w:color w:val="000000"/>
          <w:szCs w:val="28"/>
        </w:rPr>
        <w:t>4</w:t>
      </w:r>
      <w:r w:rsidR="00CD4507" w:rsidRPr="00274B4B">
        <w:rPr>
          <w:rFonts w:eastAsia="Times New Roman" w:cs="Times New Roman"/>
          <w:b/>
          <w:bCs/>
          <w:color w:val="000000"/>
          <w:szCs w:val="28"/>
        </w:rPr>
        <w:t>. Springer</w:t>
      </w:r>
      <w:r w:rsidR="00CD4507" w:rsidRPr="00274B4B">
        <w:rPr>
          <w:rFonts w:eastAsia="Times New Roman" w:cs="Times New Roman"/>
          <w:color w:val="000000"/>
          <w:szCs w:val="28"/>
        </w:rPr>
        <w:t xml:space="preserve"> </w:t>
      </w:r>
      <w:r w:rsidR="00CD4507" w:rsidRPr="00274B4B">
        <w:rPr>
          <w:rFonts w:eastAsia="Times New Roman" w:cs="Times New Roman"/>
          <w:b/>
          <w:bCs/>
          <w:szCs w:val="28"/>
          <w:lang w:val="en-SG"/>
        </w:rPr>
        <w:t>eBooks collection</w:t>
      </w:r>
      <w:r w:rsidR="00CD4507" w:rsidRPr="00274B4B">
        <w:rPr>
          <w:rFonts w:eastAsia="Times New Roman" w:cs="Times New Roman"/>
          <w:szCs w:val="28"/>
          <w:lang w:val="en-SG"/>
        </w:rPr>
        <w:t xml:space="preserve"> CSDL </w:t>
      </w:r>
      <w:r w:rsidR="00CD4507" w:rsidRPr="00274B4B">
        <w:rPr>
          <w:rFonts w:cs="Times New Roman"/>
          <w:bCs/>
          <w:color w:val="FF0000"/>
          <w:szCs w:val="28"/>
          <w:lang w:val="en-SG"/>
        </w:rPr>
        <w:t xml:space="preserve">sách điện tử chuyên ngành kinh tế </w:t>
      </w:r>
    </w:p>
    <w:p w14:paraId="436432C2" w14:textId="77777777" w:rsidR="00CD4507" w:rsidRPr="00274B4B" w:rsidRDefault="00CD4507" w:rsidP="00486B10">
      <w:pPr>
        <w:spacing w:before="120" w:after="120" w:line="360" w:lineRule="exact"/>
        <w:ind w:firstLine="720"/>
        <w:jc w:val="both"/>
        <w:rPr>
          <w:rFonts w:cs="Times New Roman"/>
          <w:szCs w:val="28"/>
        </w:rPr>
      </w:pPr>
      <w:r w:rsidRPr="00274B4B">
        <w:rPr>
          <w:rFonts w:cs="Times New Roman"/>
          <w:szCs w:val="28"/>
        </w:rPr>
        <w:t xml:space="preserve">Link truy cập: </w:t>
      </w:r>
      <w:hyperlink r:id="rId15" w:history="1">
        <w:r w:rsidRPr="00274B4B">
          <w:rPr>
            <w:rStyle w:val="Hyperlink"/>
            <w:rFonts w:cs="Times New Roman"/>
            <w:szCs w:val="28"/>
          </w:rPr>
          <w:t>https://link.springer.com/</w:t>
        </w:r>
      </w:hyperlink>
      <w:r w:rsidRPr="00274B4B">
        <w:rPr>
          <w:rFonts w:cs="Times New Roman"/>
          <w:szCs w:val="28"/>
        </w:rPr>
        <w:t xml:space="preserve"> </w:t>
      </w:r>
    </w:p>
    <w:p w14:paraId="75FC23BA" w14:textId="55F31029" w:rsidR="00CD4507" w:rsidRPr="00274B4B" w:rsidRDefault="00CD4507" w:rsidP="00486B10">
      <w:pPr>
        <w:spacing w:before="120" w:after="120" w:line="360" w:lineRule="exact"/>
        <w:ind w:firstLine="720"/>
        <w:jc w:val="both"/>
        <w:rPr>
          <w:rFonts w:eastAsia="Times New Roman" w:cs="Times New Roman"/>
          <w:color w:val="000000"/>
          <w:szCs w:val="28"/>
        </w:rPr>
      </w:pPr>
      <w:r w:rsidRPr="00274B4B">
        <w:rPr>
          <w:rFonts w:eastAsia="Times New Roman" w:cs="Times New Roman"/>
          <w:color w:val="000000"/>
          <w:szCs w:val="28"/>
        </w:rPr>
        <w:t>Thư viện dùng chung  cung cấp 4.178 sách điện tử được xuất bản từ năm 2013 đến năm 2019. Toàn bộ sách được cấp quyền truy cập vĩnh viễn trên giao diện trực tuyến.</w:t>
      </w:r>
    </w:p>
    <w:p w14:paraId="6BE6E9F9" w14:textId="5CA12E2A" w:rsidR="00CD4507" w:rsidRPr="00274B4B" w:rsidRDefault="00CD4507" w:rsidP="00486B10">
      <w:pPr>
        <w:spacing w:before="120" w:after="120" w:line="360" w:lineRule="exact"/>
        <w:ind w:firstLine="720"/>
        <w:jc w:val="both"/>
        <w:rPr>
          <w:rFonts w:eastAsia="Times New Roman" w:cs="Times New Roman"/>
          <w:szCs w:val="28"/>
        </w:rPr>
      </w:pPr>
      <w:r w:rsidRPr="00274B4B">
        <w:rPr>
          <w:rFonts w:eastAsia="Times New Roman" w:cs="Times New Roman"/>
          <w:szCs w:val="28"/>
        </w:rPr>
        <w:t>Truy cập từ xa được thiết lập cho từng tài khoản cá nhân được thực hiện dựa</w:t>
      </w:r>
      <w:r w:rsidR="000F50DC">
        <w:rPr>
          <w:rFonts w:eastAsia="Times New Roman" w:cs="Times New Roman"/>
          <w:szCs w:val="28"/>
        </w:rPr>
        <w:t xml:space="preserve"> </w:t>
      </w:r>
      <w:r w:rsidRPr="00274B4B">
        <w:rPr>
          <w:rFonts w:eastAsia="Times New Roman" w:cs="Times New Roman"/>
          <w:szCs w:val="28"/>
        </w:rPr>
        <w:t>trên địa chỉ email sử dụng domain/ </w:t>
      </w:r>
      <w:r w:rsidRPr="00274B4B">
        <w:rPr>
          <w:rFonts w:eastAsia="Times New Roman" w:cs="Times New Roman"/>
          <w:szCs w:val="28"/>
          <w:lang w:val="en-SG"/>
        </w:rPr>
        <w:t>tên miề</w:t>
      </w:r>
      <w:r w:rsidRPr="00274B4B">
        <w:rPr>
          <w:rFonts w:eastAsia="Times New Roman" w:cs="Times New Roman"/>
          <w:szCs w:val="28"/>
        </w:rPr>
        <w:t>n của đơn vị. Ví dụ: </w:t>
      </w:r>
      <w:hyperlink r:id="rId16" w:history="1">
        <w:r w:rsidR="005916ED" w:rsidRPr="00274B4B">
          <w:rPr>
            <w:rStyle w:val="Hyperlink"/>
            <w:rFonts w:eastAsia="Times New Roman" w:cs="Times New Roman"/>
            <w:szCs w:val="28"/>
          </w:rPr>
          <w:t>abc@tueba.edu.vn</w:t>
        </w:r>
      </w:hyperlink>
    </w:p>
    <w:p w14:paraId="14AAE75A" w14:textId="3B425CFC" w:rsidR="00CD4507" w:rsidRPr="00D263B1" w:rsidRDefault="00CD4507" w:rsidP="00D263B1">
      <w:pPr>
        <w:spacing w:before="120" w:after="120" w:line="360" w:lineRule="exact"/>
        <w:ind w:firstLine="720"/>
        <w:jc w:val="both"/>
        <w:rPr>
          <w:rFonts w:cs="Times New Roman"/>
          <w:color w:val="FF0000"/>
          <w:szCs w:val="28"/>
        </w:rPr>
      </w:pPr>
      <w:r w:rsidRPr="00D263B1">
        <w:rPr>
          <w:rFonts w:cs="Times New Roman"/>
          <w:color w:val="FF0000"/>
          <w:szCs w:val="28"/>
        </w:rPr>
        <w:t>Tài khoản truy cập: Email đã đăng ký sử dụng với Thư viện</w:t>
      </w:r>
      <w:r w:rsidR="00895A10">
        <w:rPr>
          <w:rFonts w:cs="Times New Roman"/>
          <w:color w:val="FF0000"/>
          <w:szCs w:val="28"/>
        </w:rPr>
        <w:t xml:space="preserve"> (</w:t>
      </w:r>
      <w:r w:rsidR="00895A10">
        <w:t xml:space="preserve">Là địa chỉ Email mà bạn đọc đã đăng ký </w:t>
      </w:r>
      <w:r w:rsidR="001B0D0B">
        <w:t>(</w:t>
      </w:r>
      <w:r w:rsidR="00895A10">
        <w:t>CV số 592 ngày 01/6/2022</w:t>
      </w:r>
      <w:r w:rsidR="001B0D0B">
        <w:t>)</w:t>
      </w:r>
      <w:r w:rsidR="00895A10">
        <w:t>)</w:t>
      </w:r>
    </w:p>
    <w:p w14:paraId="7B7A1EC4" w14:textId="77777777" w:rsidR="00CD4507" w:rsidRPr="00274B4B" w:rsidRDefault="00CD4507" w:rsidP="00B76379">
      <w:pPr>
        <w:spacing w:before="120" w:after="120" w:line="360" w:lineRule="exact"/>
        <w:ind w:firstLine="720"/>
        <w:jc w:val="both"/>
        <w:rPr>
          <w:rFonts w:cs="Times New Roman"/>
          <w:szCs w:val="28"/>
        </w:rPr>
      </w:pPr>
      <w:r w:rsidRPr="00274B4B">
        <w:rPr>
          <w:rFonts w:cs="Times New Roman"/>
          <w:szCs w:val="28"/>
        </w:rPr>
        <w:t xml:space="preserve">Mật khẩu: Bạn đọc sẽ nhận được thư thông báo của Springer. Bạn đọc sẽ chọn </w:t>
      </w:r>
      <w:r w:rsidRPr="00177F4A">
        <w:rPr>
          <w:rFonts w:cs="Times New Roman"/>
          <w:spacing w:val="-4"/>
          <w:szCs w:val="28"/>
        </w:rPr>
        <w:t>vào link sau đó đăng nhập tài khoản (nếu đã có tài khoản trên Springer Link) hoặc đăng ký tài khoản (nếu chưa có tài khoản trên Springer Link) bằng email đã đăng ký.</w:t>
      </w:r>
    </w:p>
    <w:p w14:paraId="16FB3274" w14:textId="77777777" w:rsidR="00CD4507" w:rsidRPr="00274B4B" w:rsidRDefault="00CD4507" w:rsidP="00486B10">
      <w:pPr>
        <w:spacing w:before="120" w:after="120" w:line="360" w:lineRule="exact"/>
        <w:ind w:firstLine="720"/>
        <w:jc w:val="both"/>
        <w:rPr>
          <w:rFonts w:cs="Times New Roman"/>
          <w:szCs w:val="28"/>
        </w:rPr>
      </w:pPr>
      <w:r w:rsidRPr="00274B4B">
        <w:rPr>
          <w:rFonts w:cs="Times New Roman"/>
          <w:szCs w:val="28"/>
        </w:rPr>
        <w:t xml:space="preserve">Hướng dẫn chi tiết cách kích hoạt tài khoản truy cập từ xa cho bạn đọc tại  </w:t>
      </w:r>
      <w:hyperlink r:id="rId17" w:history="1">
        <w:r w:rsidRPr="00274B4B">
          <w:rPr>
            <w:rStyle w:val="Hyperlink"/>
            <w:rFonts w:cs="Times New Roman"/>
            <w:szCs w:val="28"/>
          </w:rPr>
          <w:t>https://bit.ly/3i3WELJ</w:t>
        </w:r>
      </w:hyperlink>
      <w:r w:rsidRPr="00274B4B">
        <w:rPr>
          <w:rFonts w:cs="Times New Roman"/>
          <w:szCs w:val="28"/>
        </w:rPr>
        <w:t xml:space="preserve"> </w:t>
      </w:r>
    </w:p>
    <w:p w14:paraId="6B7E5F25" w14:textId="54A7521C" w:rsidR="00CD4507" w:rsidRPr="00274B4B" w:rsidRDefault="00CD4507" w:rsidP="00486B10">
      <w:pPr>
        <w:pStyle w:val="NormalWeb"/>
        <w:spacing w:before="120" w:beforeAutospacing="0" w:after="120" w:afterAutospacing="0" w:line="360" w:lineRule="exact"/>
        <w:ind w:firstLine="720"/>
        <w:jc w:val="both"/>
        <w:rPr>
          <w:color w:val="1155CC"/>
          <w:sz w:val="28"/>
          <w:szCs w:val="28"/>
          <w:u w:val="single"/>
        </w:rPr>
      </w:pPr>
      <w:r w:rsidRPr="00274B4B">
        <w:rPr>
          <w:sz w:val="28"/>
          <w:szCs w:val="28"/>
        </w:rPr>
        <w:t xml:space="preserve">Hướng dẫn sử dụng CSDL tại: </w:t>
      </w:r>
      <w:hyperlink r:id="rId18" w:history="1">
        <w:r w:rsidRPr="00274B4B">
          <w:rPr>
            <w:rStyle w:val="Hyperlink"/>
            <w:sz w:val="28"/>
            <w:szCs w:val="28"/>
          </w:rPr>
          <w:t>https://bit.ly/3CLVRa2</w:t>
        </w:r>
      </w:hyperlink>
      <w:r w:rsidRPr="00274B4B">
        <w:rPr>
          <w:sz w:val="28"/>
          <w:szCs w:val="28"/>
        </w:rPr>
        <w:t xml:space="preserve"> </w:t>
      </w:r>
    </w:p>
    <w:p w14:paraId="35EC163F" w14:textId="79CCD0ED" w:rsidR="00CD4507" w:rsidRPr="00274B4B" w:rsidRDefault="00274B4B" w:rsidP="00486B10">
      <w:pPr>
        <w:pStyle w:val="NormalWeb"/>
        <w:tabs>
          <w:tab w:val="center" w:pos="4896"/>
        </w:tabs>
        <w:spacing w:before="120" w:beforeAutospacing="0" w:after="120" w:afterAutospacing="0" w:line="360" w:lineRule="exact"/>
        <w:ind w:firstLine="720"/>
        <w:jc w:val="both"/>
        <w:rPr>
          <w:sz w:val="28"/>
          <w:szCs w:val="28"/>
          <w:lang w:val="en-SG"/>
        </w:rPr>
      </w:pPr>
      <w:r w:rsidRPr="00274B4B">
        <w:rPr>
          <w:b/>
          <w:bCs/>
          <w:color w:val="000000"/>
          <w:sz w:val="28"/>
          <w:szCs w:val="28"/>
        </w:rPr>
        <w:t>5</w:t>
      </w:r>
      <w:r w:rsidR="00CD4507" w:rsidRPr="00274B4B">
        <w:rPr>
          <w:b/>
          <w:bCs/>
          <w:color w:val="000000"/>
          <w:sz w:val="28"/>
          <w:szCs w:val="28"/>
        </w:rPr>
        <w:t xml:space="preserve">. Elsevier </w:t>
      </w:r>
      <w:r w:rsidR="00CD4507" w:rsidRPr="00274B4B">
        <w:rPr>
          <w:b/>
          <w:bCs/>
          <w:sz w:val="28"/>
          <w:szCs w:val="28"/>
          <w:lang w:val="en-SG"/>
        </w:rPr>
        <w:t>eBooks Collection</w:t>
      </w:r>
      <w:r w:rsidR="00CD4507" w:rsidRPr="00274B4B">
        <w:rPr>
          <w:sz w:val="28"/>
          <w:szCs w:val="28"/>
          <w:lang w:val="en-SG"/>
        </w:rPr>
        <w:t xml:space="preserve"> </w:t>
      </w:r>
      <w:r w:rsidR="00DB0BE9" w:rsidRPr="00274B4B">
        <w:rPr>
          <w:sz w:val="28"/>
          <w:szCs w:val="28"/>
          <w:lang w:val="en-SG"/>
        </w:rPr>
        <w:t xml:space="preserve">CSDL sách điện tử cơ bản </w:t>
      </w:r>
      <w:r w:rsidR="00DB0BE9" w:rsidRPr="00274B4B">
        <w:rPr>
          <w:color w:val="FF0000"/>
          <w:sz w:val="28"/>
          <w:szCs w:val="28"/>
          <w:lang w:val="en-SG"/>
        </w:rPr>
        <w:t xml:space="preserve">chuyên ngành kinh tế </w:t>
      </w:r>
      <w:r w:rsidR="00DB0BE9" w:rsidRPr="00274B4B">
        <w:rPr>
          <w:sz w:val="28"/>
          <w:szCs w:val="28"/>
          <w:lang w:val="en-SG"/>
        </w:rPr>
        <w:t xml:space="preserve">(trước năm 2017) </w:t>
      </w:r>
      <w:r w:rsidR="00CD4507" w:rsidRPr="00274B4B">
        <w:rPr>
          <w:sz w:val="28"/>
          <w:szCs w:val="28"/>
          <w:lang w:val="en-SG"/>
        </w:rPr>
        <w:tab/>
      </w:r>
    </w:p>
    <w:p w14:paraId="3D1E33D2" w14:textId="77777777" w:rsidR="00CD4507" w:rsidRPr="00274B4B" w:rsidRDefault="00CD4507" w:rsidP="00486B10">
      <w:pPr>
        <w:spacing w:before="120" w:after="120" w:line="360" w:lineRule="exact"/>
        <w:ind w:firstLine="720"/>
        <w:jc w:val="both"/>
        <w:rPr>
          <w:rFonts w:cs="Times New Roman"/>
          <w:szCs w:val="28"/>
        </w:rPr>
      </w:pPr>
      <w:r w:rsidRPr="00274B4B">
        <w:rPr>
          <w:rFonts w:cs="Times New Roman"/>
          <w:szCs w:val="28"/>
        </w:rPr>
        <w:lastRenderedPageBreak/>
        <w:t xml:space="preserve">Link truy cập: </w:t>
      </w:r>
      <w:hyperlink r:id="rId19" w:history="1">
        <w:r w:rsidRPr="00274B4B">
          <w:rPr>
            <w:rStyle w:val="Hyperlink"/>
            <w:rFonts w:cs="Times New Roman"/>
            <w:szCs w:val="28"/>
          </w:rPr>
          <w:t>https://www.sciencedirect.com/</w:t>
        </w:r>
      </w:hyperlink>
    </w:p>
    <w:p w14:paraId="4AB6DD53" w14:textId="29637A51" w:rsidR="00CD4507" w:rsidRPr="00177F4A" w:rsidRDefault="00CD4507" w:rsidP="00486B10">
      <w:pPr>
        <w:pStyle w:val="NormalWeb"/>
        <w:spacing w:before="120" w:beforeAutospacing="0" w:after="120" w:afterAutospacing="0" w:line="360" w:lineRule="exact"/>
        <w:ind w:firstLine="720"/>
        <w:jc w:val="both"/>
        <w:rPr>
          <w:color w:val="000000"/>
          <w:spacing w:val="-6"/>
          <w:sz w:val="28"/>
          <w:szCs w:val="28"/>
        </w:rPr>
      </w:pPr>
      <w:r w:rsidRPr="00177F4A">
        <w:rPr>
          <w:color w:val="000000"/>
          <w:spacing w:val="-6"/>
          <w:sz w:val="28"/>
          <w:szCs w:val="28"/>
        </w:rPr>
        <w:t>Thư viện dùng chung cung cấp 571 sách điện tử được xuất bản từ năm 2017 trở về trước. Toàn bộ sách được cấp quyền truy cập vĩnh viễn trên giao diện trực tuyến.</w:t>
      </w:r>
    </w:p>
    <w:p w14:paraId="6455916A" w14:textId="54DB3649" w:rsidR="00CD4507" w:rsidRPr="00274B4B" w:rsidRDefault="00F33343" w:rsidP="00486B10">
      <w:pPr>
        <w:spacing w:before="120" w:after="120" w:line="360" w:lineRule="exact"/>
        <w:ind w:firstLine="720"/>
        <w:jc w:val="both"/>
        <w:rPr>
          <w:rFonts w:cs="Times New Roman"/>
          <w:szCs w:val="28"/>
        </w:rPr>
      </w:pPr>
      <w:r w:rsidRPr="00274B4B">
        <w:rPr>
          <w:rFonts w:cs="Times New Roman"/>
          <w:szCs w:val="28"/>
        </w:rPr>
        <w:t>Độc giả</w:t>
      </w:r>
      <w:r w:rsidR="00CD4507" w:rsidRPr="00274B4B">
        <w:rPr>
          <w:rFonts w:cs="Times New Roman"/>
          <w:szCs w:val="28"/>
        </w:rPr>
        <w:t xml:space="preserve"> tự đăng ký tài khoản và kích hoạt tính năng truy cập từ xa. Yêu cầu: Bạn đọc phải sử dụng email với domain của nhà trường. Ví dụ: </w:t>
      </w:r>
      <w:hyperlink r:id="rId20" w:history="1">
        <w:r w:rsidR="00CD4507" w:rsidRPr="00274B4B">
          <w:rPr>
            <w:rStyle w:val="Hyperlink"/>
            <w:rFonts w:cs="Times New Roman"/>
            <w:szCs w:val="28"/>
          </w:rPr>
          <w:t>abc@tueba.edu.vn</w:t>
        </w:r>
      </w:hyperlink>
      <w:r w:rsidR="00CD4507" w:rsidRPr="00274B4B">
        <w:rPr>
          <w:rFonts w:cs="Times New Roman"/>
          <w:szCs w:val="28"/>
        </w:rPr>
        <w:t xml:space="preserve"> </w:t>
      </w:r>
    </w:p>
    <w:p w14:paraId="41B88EA9" w14:textId="77777777" w:rsidR="00CD4507" w:rsidRPr="00274B4B" w:rsidRDefault="00CD4507" w:rsidP="00486B10">
      <w:pPr>
        <w:spacing w:before="120" w:after="120" w:line="360" w:lineRule="exact"/>
        <w:ind w:firstLine="720"/>
        <w:jc w:val="both"/>
        <w:rPr>
          <w:rFonts w:cs="Times New Roman"/>
          <w:szCs w:val="28"/>
        </w:rPr>
      </w:pPr>
      <w:r w:rsidRPr="00274B4B">
        <w:rPr>
          <w:rFonts w:cs="Times New Roman"/>
          <w:szCs w:val="28"/>
        </w:rPr>
        <w:t xml:space="preserve">Hướng dẫn chi tiết cách đăng ký truy cập từ xa cho bạn đọc tại  </w:t>
      </w:r>
      <w:hyperlink r:id="rId21" w:history="1">
        <w:r w:rsidRPr="00274B4B">
          <w:rPr>
            <w:rStyle w:val="Hyperlink"/>
            <w:rFonts w:cs="Times New Roman"/>
            <w:szCs w:val="28"/>
          </w:rPr>
          <w:t>https://bit.ly/3iK5gWM</w:t>
        </w:r>
      </w:hyperlink>
      <w:r w:rsidRPr="00274B4B">
        <w:rPr>
          <w:rFonts w:cs="Times New Roman"/>
          <w:b/>
          <w:bCs/>
          <w:szCs w:val="28"/>
        </w:rPr>
        <w:t xml:space="preserve"> </w:t>
      </w:r>
      <w:r w:rsidRPr="00274B4B">
        <w:rPr>
          <w:rFonts w:cs="Times New Roman"/>
          <w:szCs w:val="28"/>
        </w:rPr>
        <w:t xml:space="preserve"> </w:t>
      </w:r>
    </w:p>
    <w:p w14:paraId="56AA4A43" w14:textId="68088ACD" w:rsidR="00C65592" w:rsidRDefault="00CD4507" w:rsidP="00486B10">
      <w:pPr>
        <w:pStyle w:val="NormalWeb"/>
        <w:spacing w:before="120" w:beforeAutospacing="0" w:after="120" w:afterAutospacing="0" w:line="360" w:lineRule="exact"/>
        <w:ind w:firstLine="720"/>
        <w:jc w:val="both"/>
        <w:rPr>
          <w:rStyle w:val="Hyperlink"/>
          <w:sz w:val="28"/>
          <w:szCs w:val="28"/>
        </w:rPr>
      </w:pPr>
      <w:r w:rsidRPr="00274B4B">
        <w:rPr>
          <w:sz w:val="28"/>
          <w:szCs w:val="28"/>
        </w:rPr>
        <w:t xml:space="preserve">Hướng dẫn sử dụng CSDL tại: </w:t>
      </w:r>
      <w:hyperlink r:id="rId22" w:tgtFrame="_blank" w:history="1">
        <w:r w:rsidRPr="00274B4B">
          <w:rPr>
            <w:rStyle w:val="Hyperlink"/>
            <w:sz w:val="28"/>
            <w:szCs w:val="28"/>
          </w:rPr>
          <w:t>https://bit.ly/2ZQwUeY</w:t>
        </w:r>
      </w:hyperlink>
    </w:p>
    <w:p w14:paraId="66B8D581" w14:textId="77777777" w:rsidR="00A56535" w:rsidRPr="00274B4B" w:rsidRDefault="00A56535" w:rsidP="00486B10">
      <w:pPr>
        <w:spacing w:before="120" w:after="120" w:line="360" w:lineRule="exact"/>
        <w:ind w:firstLine="720"/>
        <w:jc w:val="both"/>
        <w:rPr>
          <w:rFonts w:eastAsia="Times New Roman" w:cs="Times New Roman"/>
          <w:b/>
          <w:bCs/>
          <w:szCs w:val="28"/>
        </w:rPr>
      </w:pPr>
      <w:r w:rsidRPr="00274B4B">
        <w:rPr>
          <w:rFonts w:eastAsia="Times New Roman" w:cs="Times New Roman"/>
          <w:b/>
          <w:bCs/>
          <w:szCs w:val="28"/>
          <w:u w:val="single"/>
        </w:rPr>
        <w:t>Lưu ý:</w:t>
      </w:r>
    </w:p>
    <w:p w14:paraId="5BE3AAFA" w14:textId="77777777" w:rsidR="00A56535" w:rsidRPr="00274B4B" w:rsidRDefault="00A56535" w:rsidP="00486B10">
      <w:pPr>
        <w:spacing w:before="120" w:after="120" w:line="360" w:lineRule="exact"/>
        <w:ind w:firstLine="720"/>
        <w:jc w:val="both"/>
        <w:rPr>
          <w:rFonts w:eastAsia="Times New Roman" w:cs="Times New Roman"/>
          <w:szCs w:val="28"/>
        </w:rPr>
      </w:pPr>
      <w:r w:rsidRPr="00274B4B">
        <w:rPr>
          <w:rFonts w:eastAsia="Times New Roman" w:cs="Times New Roman"/>
          <w:i/>
          <w:iCs/>
          <w:szCs w:val="28"/>
        </w:rPr>
        <w:t>Theo thoả thuận, các cơ sở dữ liệu điện tử được cung cấp thông qua hình thức sử dụng IP tĩnh tại khuôn viên của đơn vị.</w:t>
      </w:r>
    </w:p>
    <w:p w14:paraId="48230EFD" w14:textId="60EA7A3C" w:rsidR="00A56535" w:rsidRPr="00274B4B" w:rsidRDefault="00A56535" w:rsidP="00486B10">
      <w:pPr>
        <w:pStyle w:val="ListParagraph"/>
        <w:spacing w:before="120" w:after="120" w:line="360" w:lineRule="exact"/>
        <w:ind w:left="0" w:firstLine="720"/>
        <w:jc w:val="both"/>
        <w:rPr>
          <w:rFonts w:cs="Times New Roman"/>
          <w:szCs w:val="28"/>
          <w:shd w:val="clear" w:color="auto" w:fill="FFFFFF"/>
        </w:rPr>
      </w:pPr>
      <w:r w:rsidRPr="00274B4B">
        <w:rPr>
          <w:rFonts w:cs="Times New Roman"/>
          <w:b/>
          <w:bCs/>
          <w:szCs w:val="28"/>
          <w:shd w:val="clear" w:color="auto" w:fill="FFFFFF"/>
        </w:rPr>
        <w:t>Đối với 4 bộ CSDL:</w:t>
      </w:r>
      <w:r w:rsidRPr="00274B4B">
        <w:rPr>
          <w:rFonts w:cs="Times New Roman"/>
          <w:szCs w:val="28"/>
          <w:shd w:val="clear" w:color="auto" w:fill="FFFFFF"/>
        </w:rPr>
        <w:t xml:space="preserve"> Sage, Emerald , Springer , Elsevier mỗi cá nhân có thể tự tạo tài khoản đăng nhập riêng. </w:t>
      </w:r>
    </w:p>
    <w:p w14:paraId="0402D568" w14:textId="77777777" w:rsidR="00A56535" w:rsidRPr="00274B4B" w:rsidRDefault="00A56535" w:rsidP="00486B10">
      <w:pPr>
        <w:pStyle w:val="ListParagraph"/>
        <w:spacing w:before="120" w:after="120" w:line="360" w:lineRule="exact"/>
        <w:ind w:left="0" w:firstLine="720"/>
        <w:jc w:val="both"/>
        <w:rPr>
          <w:rFonts w:cs="Times New Roman"/>
          <w:szCs w:val="28"/>
          <w:shd w:val="clear" w:color="auto" w:fill="FFFFFF"/>
        </w:rPr>
      </w:pPr>
      <w:r w:rsidRPr="00274B4B">
        <w:rPr>
          <w:rFonts w:cs="Times New Roman"/>
          <w:szCs w:val="28"/>
          <w:shd w:val="clear" w:color="auto" w:fill="FFFFFF"/>
        </w:rPr>
        <w:t xml:space="preserve">Hoặc sử dụng tài khoản sau đây: </w:t>
      </w:r>
    </w:p>
    <w:p w14:paraId="7BC1B3EB" w14:textId="77777777" w:rsidR="00A56535" w:rsidRPr="00274B4B" w:rsidRDefault="00A56535" w:rsidP="00486B10">
      <w:pPr>
        <w:spacing w:before="120" w:after="120" w:line="360" w:lineRule="exact"/>
        <w:ind w:firstLine="720"/>
        <w:jc w:val="both"/>
        <w:rPr>
          <w:rFonts w:cs="Times New Roman"/>
          <w:color w:val="001A33"/>
          <w:szCs w:val="28"/>
          <w:shd w:val="clear" w:color="auto" w:fill="FFFFFF"/>
        </w:rPr>
      </w:pPr>
      <w:r w:rsidRPr="00274B4B">
        <w:rPr>
          <w:rFonts w:cs="Times New Roman"/>
          <w:szCs w:val="28"/>
          <w:shd w:val="clear" w:color="auto" w:fill="FFFFFF"/>
        </w:rPr>
        <w:t xml:space="preserve">ID: </w:t>
      </w:r>
      <w:hyperlink r:id="rId23" w:history="1">
        <w:r w:rsidRPr="00274B4B">
          <w:rPr>
            <w:rStyle w:val="Hyperlink"/>
            <w:rFonts w:cs="Times New Roman"/>
            <w:szCs w:val="28"/>
            <w:shd w:val="clear" w:color="auto" w:fill="FFFFFF"/>
          </w:rPr>
          <w:t>luongvantn@tueba.edu.vn</w:t>
        </w:r>
      </w:hyperlink>
    </w:p>
    <w:p w14:paraId="512046F7" w14:textId="25887830" w:rsidR="00A56535" w:rsidRDefault="00A56535" w:rsidP="00486B10">
      <w:pPr>
        <w:spacing w:before="120" w:after="120" w:line="360" w:lineRule="exact"/>
        <w:ind w:firstLine="720"/>
        <w:jc w:val="both"/>
        <w:rPr>
          <w:rStyle w:val="Hyperlink"/>
          <w:rFonts w:cs="Times New Roman"/>
          <w:szCs w:val="28"/>
        </w:rPr>
      </w:pPr>
      <w:r w:rsidRPr="00274B4B">
        <w:rPr>
          <w:rFonts w:cs="Times New Roman"/>
          <w:szCs w:val="28"/>
          <w:shd w:val="clear" w:color="auto" w:fill="FFFFFF"/>
        </w:rPr>
        <w:t xml:space="preserve">Pw: </w:t>
      </w:r>
      <w:r w:rsidRPr="00274B4B">
        <w:rPr>
          <w:rStyle w:val="Hyperlink"/>
          <w:rFonts w:cs="Times New Roman"/>
          <w:szCs w:val="28"/>
        </w:rPr>
        <w:t>Csdl123@</w:t>
      </w:r>
    </w:p>
    <w:p w14:paraId="2644EB94" w14:textId="5825A8F4" w:rsidR="00EA7E72" w:rsidRPr="00274B4B" w:rsidRDefault="00EA7E72" w:rsidP="00EA7E72">
      <w:pPr>
        <w:spacing w:before="120" w:after="120" w:line="360" w:lineRule="exact"/>
        <w:ind w:firstLine="720"/>
        <w:jc w:val="both"/>
        <w:rPr>
          <w:rFonts w:cs="Times New Roman"/>
          <w:szCs w:val="28"/>
          <w:shd w:val="clear" w:color="auto" w:fill="FFFFFF"/>
        </w:rPr>
      </w:pPr>
      <w:r w:rsidRPr="009346AF">
        <w:rPr>
          <w:rFonts w:cs="Times New Roman"/>
          <w:b/>
          <w:bCs/>
          <w:szCs w:val="28"/>
          <w:shd w:val="clear" w:color="auto" w:fill="FFFFFF"/>
        </w:rPr>
        <w:t>Riêng bộ CSDL</w:t>
      </w:r>
      <w:r w:rsidRPr="009346AF">
        <w:rPr>
          <w:rFonts w:cs="Times New Roman"/>
          <w:szCs w:val="28"/>
          <w:shd w:val="clear" w:color="auto" w:fill="FFFFFF"/>
        </w:rPr>
        <w:t xml:space="preserve"> </w:t>
      </w:r>
      <w:r w:rsidRPr="009346AF">
        <w:rPr>
          <w:rFonts w:cs="Times New Roman"/>
          <w:b/>
          <w:bCs/>
          <w:color w:val="000000"/>
          <w:szCs w:val="28"/>
        </w:rPr>
        <w:t>IG Publishing</w:t>
      </w:r>
      <w:r w:rsidRPr="00274B4B">
        <w:rPr>
          <w:rFonts w:cs="Times New Roman"/>
          <w:color w:val="000000"/>
          <w:szCs w:val="28"/>
        </w:rPr>
        <w:t xml:space="preserve"> </w:t>
      </w:r>
      <w:r w:rsidRPr="00274B4B">
        <w:rPr>
          <w:rFonts w:cs="Times New Roman"/>
          <w:szCs w:val="28"/>
          <w:lang w:val="en-SG"/>
        </w:rPr>
        <w:t xml:space="preserve">eBooks collection </w:t>
      </w:r>
      <w:r w:rsidRPr="009346AF">
        <w:rPr>
          <w:rFonts w:cs="Times New Roman"/>
          <w:b/>
          <w:bCs/>
          <w:i/>
          <w:iCs/>
          <w:szCs w:val="28"/>
          <w:shd w:val="clear" w:color="auto" w:fill="FFFFFF"/>
        </w:rPr>
        <w:t>không phải tài khoản cá nhân</w:t>
      </w:r>
      <w:r w:rsidRPr="00274B4B">
        <w:rPr>
          <w:rFonts w:cs="Times New Roman"/>
          <w:szCs w:val="28"/>
          <w:shd w:val="clear" w:color="auto" w:fill="FFFFFF"/>
        </w:rPr>
        <w:t xml:space="preserve"> mà là tài khoản Nhà xuất bản cấp cho toàn trường thông qua dải IP tĩnh của Nhà trường, do vậy độc giả phải truy cập tại trường. </w:t>
      </w:r>
    </w:p>
    <w:p w14:paraId="23D668EB" w14:textId="77777777" w:rsidR="00A56535" w:rsidRPr="00274B4B" w:rsidRDefault="00A56535" w:rsidP="00486B10">
      <w:pPr>
        <w:pStyle w:val="ListParagraph"/>
        <w:spacing w:before="120" w:after="120" w:line="360" w:lineRule="exact"/>
        <w:ind w:left="0" w:firstLine="720"/>
        <w:jc w:val="both"/>
        <w:rPr>
          <w:rFonts w:cs="Times New Roman"/>
          <w:szCs w:val="28"/>
          <w:shd w:val="clear" w:color="auto" w:fill="FFFFFF"/>
        </w:rPr>
      </w:pPr>
      <w:r w:rsidRPr="00274B4B">
        <w:rPr>
          <w:rFonts w:cs="Times New Roman"/>
          <w:szCs w:val="28"/>
          <w:shd w:val="clear" w:color="auto" w:fill="FFFFFF"/>
        </w:rPr>
        <w:t xml:space="preserve">Vui lòng phản hồi lại email này hoặc truy cập đường dẫn </w:t>
      </w:r>
      <w:hyperlink r:id="rId24" w:history="1">
        <w:r w:rsidRPr="00274B4B">
          <w:rPr>
            <w:rStyle w:val="Hyperlink"/>
            <w:rFonts w:cs="Times New Roman"/>
            <w:szCs w:val="28"/>
            <w:shd w:val="clear" w:color="auto" w:fill="FFFFFF"/>
          </w:rPr>
          <w:t>https://bit.ly/3rG1Zfc</w:t>
        </w:r>
      </w:hyperlink>
      <w:r w:rsidRPr="00274B4B">
        <w:rPr>
          <w:rFonts w:cs="Times New Roman"/>
          <w:szCs w:val="28"/>
          <w:shd w:val="clear" w:color="auto" w:fill="FFFFFF"/>
        </w:rPr>
        <w:t xml:space="preserve"> để xác nhận việc đã truy cập đến các cơ sở dữ liệu hoặc gừi thông tin hỗ trợ trong trường hợp chưa truy cập được. </w:t>
      </w:r>
    </w:p>
    <w:p w14:paraId="17FA4BC2" w14:textId="6BE0C139" w:rsidR="005560F4" w:rsidRDefault="00481460" w:rsidP="00486B10">
      <w:pPr>
        <w:spacing w:before="240" w:after="240" w:line="360" w:lineRule="exact"/>
        <w:jc w:val="both"/>
        <w:rPr>
          <w:rFonts w:eastAsia="Times New Roman" w:cs="Times New Roman"/>
          <w:b/>
          <w:bCs/>
          <w:szCs w:val="28"/>
          <w:u w:val="single"/>
        </w:rPr>
      </w:pPr>
      <w:r>
        <w:rPr>
          <w:rFonts w:eastAsia="Times New Roman" w:cs="Times New Roman"/>
          <w:b/>
          <w:bCs/>
          <w:szCs w:val="28"/>
        </w:rPr>
        <w:t>2.3.</w:t>
      </w:r>
      <w:r w:rsidR="00274B4B" w:rsidRPr="00274B4B">
        <w:rPr>
          <w:rFonts w:eastAsia="Times New Roman" w:cs="Times New Roman"/>
          <w:b/>
          <w:bCs/>
          <w:szCs w:val="28"/>
        </w:rPr>
        <w:t xml:space="preserve"> </w:t>
      </w:r>
      <w:r w:rsidR="00274B4B" w:rsidRPr="00A56535">
        <w:rPr>
          <w:rFonts w:eastAsia="Times New Roman" w:cs="Times New Roman"/>
          <w:b/>
          <w:bCs/>
          <w:szCs w:val="28"/>
          <w:u w:val="single"/>
        </w:rPr>
        <w:t xml:space="preserve">Nhóm </w:t>
      </w:r>
      <w:r w:rsidR="005560F4" w:rsidRPr="00A56535">
        <w:rPr>
          <w:rFonts w:eastAsia="Times New Roman" w:cs="Times New Roman"/>
          <w:b/>
          <w:bCs/>
          <w:szCs w:val="28"/>
          <w:u w:val="single"/>
        </w:rPr>
        <w:t xml:space="preserve">CSDL </w:t>
      </w:r>
      <w:r w:rsidR="004757E9" w:rsidRPr="00A56535">
        <w:rPr>
          <w:rFonts w:eastAsia="Times New Roman" w:cs="Times New Roman"/>
          <w:b/>
          <w:bCs/>
          <w:szCs w:val="28"/>
          <w:u w:val="single"/>
        </w:rPr>
        <w:t>Tài chính – Kinh tế - Vĩ mô</w:t>
      </w:r>
    </w:p>
    <w:p w14:paraId="3026D285" w14:textId="7805652F" w:rsidR="00EB6A9F" w:rsidRPr="00177F4A" w:rsidRDefault="00EB6A9F" w:rsidP="00486B10">
      <w:pPr>
        <w:spacing w:before="120" w:after="120" w:line="360" w:lineRule="exact"/>
        <w:ind w:firstLine="720"/>
        <w:jc w:val="both"/>
        <w:rPr>
          <w:rFonts w:eastAsia="Times New Roman" w:cs="Times New Roman"/>
          <w:szCs w:val="28"/>
        </w:rPr>
      </w:pPr>
      <w:r w:rsidRPr="00177F4A">
        <w:rPr>
          <w:rFonts w:eastAsia="Times New Roman" w:cs="Times New Roman"/>
          <w:szCs w:val="28"/>
        </w:rPr>
        <w:t>Bộ CSDL Tài chính – Kinh tế - Vĩ mô thông qua phần mềm fiinpro</w:t>
      </w:r>
      <w:r w:rsidR="003F6532" w:rsidRPr="00177F4A">
        <w:rPr>
          <w:rFonts w:eastAsia="Times New Roman" w:cs="Times New Roman"/>
          <w:szCs w:val="28"/>
        </w:rPr>
        <w:t>.</w:t>
      </w:r>
      <w:r w:rsidR="004032B5" w:rsidRPr="00177F4A">
        <w:rPr>
          <w:rFonts w:eastAsia="Times New Roman" w:cs="Times New Roman"/>
          <w:szCs w:val="28"/>
        </w:rPr>
        <w:t xml:space="preserve"> </w:t>
      </w:r>
    </w:p>
    <w:p w14:paraId="5C66F3E2" w14:textId="61441CC1" w:rsidR="00EB6A9F" w:rsidRPr="002C2BA0" w:rsidRDefault="00EB6A9F" w:rsidP="00486B10">
      <w:pPr>
        <w:spacing w:before="120" w:after="120" w:line="360" w:lineRule="exact"/>
        <w:ind w:firstLine="720"/>
        <w:jc w:val="both"/>
        <w:rPr>
          <w:rFonts w:eastAsia="Times New Roman" w:cs="Times New Roman"/>
          <w:szCs w:val="28"/>
        </w:rPr>
      </w:pPr>
      <w:r w:rsidRPr="002C2BA0">
        <w:rPr>
          <w:rFonts w:eastAsia="Times New Roman" w:cs="Times New Roman"/>
          <w:szCs w:val="28"/>
        </w:rPr>
        <w:t xml:space="preserve">Phần mềm fiinpro được cài đặt trên </w:t>
      </w:r>
      <w:r w:rsidR="00C07341" w:rsidRPr="002C2BA0">
        <w:rPr>
          <w:rFonts w:eastAsia="Times New Roman" w:cs="Times New Roman"/>
          <w:szCs w:val="28"/>
        </w:rPr>
        <w:t xml:space="preserve">01 </w:t>
      </w:r>
      <w:r w:rsidRPr="002C2BA0">
        <w:rPr>
          <w:rFonts w:eastAsia="Times New Roman" w:cs="Times New Roman"/>
          <w:szCs w:val="28"/>
        </w:rPr>
        <w:t>máy tính Thư viện Nhà trường tại phòng 10</w:t>
      </w:r>
      <w:r w:rsidR="00C07341" w:rsidRPr="002C2BA0">
        <w:rPr>
          <w:rFonts w:eastAsia="Times New Roman" w:cs="Times New Roman"/>
          <w:szCs w:val="28"/>
        </w:rPr>
        <w:t>4</w:t>
      </w:r>
      <w:r w:rsidRPr="002C2BA0">
        <w:rPr>
          <w:rFonts w:eastAsia="Times New Roman" w:cs="Times New Roman"/>
          <w:szCs w:val="28"/>
        </w:rPr>
        <w:t xml:space="preserve">-GK2 </w:t>
      </w:r>
      <w:r w:rsidR="00C07341" w:rsidRPr="002C2BA0">
        <w:rPr>
          <w:rFonts w:eastAsia="Times New Roman" w:cs="Times New Roman"/>
          <w:szCs w:val="28"/>
        </w:rPr>
        <w:t xml:space="preserve">và cài đặt trên 01 máy tính tại </w:t>
      </w:r>
      <w:r w:rsidR="00D81414">
        <w:rPr>
          <w:rFonts w:eastAsia="Times New Roman" w:cs="Times New Roman"/>
          <w:szCs w:val="28"/>
        </w:rPr>
        <w:t>phòng</w:t>
      </w:r>
      <w:r w:rsidR="00D81414" w:rsidRPr="002C2BA0">
        <w:rPr>
          <w:rFonts w:eastAsia="Times New Roman" w:cs="Times New Roman"/>
          <w:szCs w:val="28"/>
        </w:rPr>
        <w:t xml:space="preserve"> 103-GK1</w:t>
      </w:r>
      <w:r w:rsidR="00D81414">
        <w:rPr>
          <w:rFonts w:eastAsia="Times New Roman" w:cs="Times New Roman"/>
          <w:szCs w:val="28"/>
        </w:rPr>
        <w:t xml:space="preserve"> - V</w:t>
      </w:r>
      <w:r w:rsidR="00C07341" w:rsidRPr="002C2BA0">
        <w:rPr>
          <w:rFonts w:eastAsia="Times New Roman" w:cs="Times New Roman"/>
          <w:szCs w:val="28"/>
        </w:rPr>
        <w:t xml:space="preserve">ăn phòng </w:t>
      </w:r>
      <w:r w:rsidR="00486B10">
        <w:rPr>
          <w:rFonts w:eastAsia="Times New Roman" w:cs="Times New Roman"/>
          <w:szCs w:val="28"/>
        </w:rPr>
        <w:t xml:space="preserve">tư vấn </w:t>
      </w:r>
      <w:r w:rsidR="00D81414">
        <w:rPr>
          <w:rFonts w:eastAsia="Times New Roman" w:cs="Times New Roman"/>
          <w:szCs w:val="28"/>
        </w:rPr>
        <w:t>c</w:t>
      </w:r>
      <w:r w:rsidR="00C07341" w:rsidRPr="002C2BA0">
        <w:rPr>
          <w:rFonts w:eastAsia="Times New Roman" w:cs="Times New Roman"/>
          <w:szCs w:val="28"/>
        </w:rPr>
        <w:t xml:space="preserve">hứng khoán </w:t>
      </w:r>
      <w:r w:rsidR="00D81414" w:rsidRPr="002C2BA0">
        <w:rPr>
          <w:rFonts w:eastAsia="Times New Roman" w:cs="Times New Roman"/>
          <w:szCs w:val="28"/>
        </w:rPr>
        <w:t xml:space="preserve">(không cài đặt trên máy tính </w:t>
      </w:r>
      <w:r w:rsidR="00D81414">
        <w:rPr>
          <w:rFonts w:eastAsia="Times New Roman" w:cs="Times New Roman"/>
          <w:szCs w:val="28"/>
        </w:rPr>
        <w:t>khác</w:t>
      </w:r>
      <w:r w:rsidR="00D81414" w:rsidRPr="002C2BA0">
        <w:rPr>
          <w:rFonts w:eastAsia="Times New Roman" w:cs="Times New Roman"/>
          <w:szCs w:val="28"/>
        </w:rPr>
        <w:t>)</w:t>
      </w:r>
      <w:r w:rsidR="00D81414">
        <w:rPr>
          <w:rFonts w:eastAsia="Times New Roman" w:cs="Times New Roman"/>
          <w:szCs w:val="28"/>
        </w:rPr>
        <w:t>.</w:t>
      </w:r>
    </w:p>
    <w:p w14:paraId="021C74EE" w14:textId="77777777" w:rsidR="00EB6A9F" w:rsidRPr="002C2BA0" w:rsidRDefault="00EB6A9F" w:rsidP="00486B10">
      <w:pPr>
        <w:spacing w:before="120" w:after="120" w:line="360" w:lineRule="exact"/>
        <w:ind w:firstLine="709"/>
        <w:jc w:val="both"/>
        <w:rPr>
          <w:rFonts w:eastAsia="Times New Roman" w:cs="Times New Roman"/>
          <w:szCs w:val="28"/>
        </w:rPr>
      </w:pPr>
      <w:r w:rsidRPr="002C2BA0">
        <w:rPr>
          <w:rFonts w:eastAsia="Times New Roman" w:cs="Times New Roman"/>
          <w:szCs w:val="28"/>
        </w:rPr>
        <w:t>Hướng dẫn sử dụng fiinpro  tại: </w:t>
      </w:r>
    </w:p>
    <w:p w14:paraId="55A7E5C8" w14:textId="2D3CEFFF" w:rsidR="005560F4" w:rsidRDefault="00000000" w:rsidP="00486B10">
      <w:pPr>
        <w:spacing w:before="120" w:after="120" w:line="360" w:lineRule="exact"/>
        <w:ind w:firstLine="709"/>
        <w:jc w:val="both"/>
        <w:rPr>
          <w:rStyle w:val="Hyperlink"/>
          <w:rFonts w:eastAsia="Times New Roman" w:cs="Times New Roman"/>
          <w:szCs w:val="28"/>
        </w:rPr>
      </w:pPr>
      <w:hyperlink r:id="rId25" w:history="1">
        <w:r w:rsidR="00EB6A9F" w:rsidRPr="00274B4B">
          <w:rPr>
            <w:rStyle w:val="Hyperlink"/>
            <w:rFonts w:eastAsia="Times New Roman" w:cs="Times New Roman"/>
            <w:szCs w:val="28"/>
          </w:rPr>
          <w:t>http://fiinpro.com/upload/fiinpro/FiinPro_HDSD_CSDL-Kinhte-Taichinh-Vimo.pdf</w:t>
        </w:r>
      </w:hyperlink>
    </w:p>
    <w:p w14:paraId="6804BA20" w14:textId="77777777" w:rsidR="00E670D8" w:rsidRDefault="00C0445D" w:rsidP="00486B10">
      <w:pPr>
        <w:spacing w:before="120" w:after="120" w:line="340" w:lineRule="exact"/>
        <w:ind w:firstLine="709"/>
        <w:jc w:val="both"/>
        <w:rPr>
          <w:rFonts w:eastAsia="Times New Roman" w:cs="Times New Roman"/>
          <w:color w:val="222222"/>
          <w:szCs w:val="28"/>
        </w:rPr>
      </w:pPr>
      <w:r>
        <w:rPr>
          <w:rFonts w:eastAsia="Times New Roman" w:cs="Times New Roman"/>
          <w:color w:val="222222"/>
          <w:szCs w:val="28"/>
        </w:rPr>
        <w:t>T</w:t>
      </w:r>
      <w:r w:rsidRPr="00C0445D">
        <w:rPr>
          <w:rFonts w:eastAsia="Times New Roman" w:cs="Times New Roman"/>
          <w:color w:val="222222"/>
          <w:szCs w:val="28"/>
        </w:rPr>
        <w:t xml:space="preserve">rong quá trình sử dụng, </w:t>
      </w:r>
      <w:r w:rsidR="009F4F1A">
        <w:rPr>
          <w:rFonts w:eastAsia="Times New Roman" w:cs="Times New Roman"/>
          <w:color w:val="222222"/>
          <w:szCs w:val="28"/>
        </w:rPr>
        <w:t>độc giả</w:t>
      </w:r>
      <w:r>
        <w:rPr>
          <w:rFonts w:eastAsia="Times New Roman" w:cs="Times New Roman"/>
          <w:color w:val="222222"/>
          <w:szCs w:val="28"/>
        </w:rPr>
        <w:t xml:space="preserve"> cần hỗ trợ </w:t>
      </w:r>
      <w:r w:rsidRPr="00C0445D">
        <w:rPr>
          <w:rFonts w:eastAsia="Times New Roman" w:cs="Times New Roman"/>
          <w:color w:val="222222"/>
          <w:szCs w:val="28"/>
        </w:rPr>
        <w:t xml:space="preserve">vui lòng liên hệ với </w:t>
      </w:r>
      <w:r w:rsidR="00240F30">
        <w:rPr>
          <w:rFonts w:eastAsia="Times New Roman" w:cs="Times New Roman"/>
          <w:b/>
          <w:bCs/>
          <w:color w:val="222222"/>
          <w:szCs w:val="28"/>
        </w:rPr>
        <w:t>đ/c</w:t>
      </w:r>
      <w:r w:rsidRPr="009F458B">
        <w:rPr>
          <w:rFonts w:eastAsia="Times New Roman" w:cs="Times New Roman"/>
          <w:b/>
          <w:bCs/>
          <w:color w:val="222222"/>
          <w:szCs w:val="28"/>
        </w:rPr>
        <w:t xml:space="preserve"> Lan Đỗ – 0989219401</w:t>
      </w:r>
      <w:r w:rsidRPr="009F458B">
        <w:rPr>
          <w:rFonts w:eastAsia="Times New Roman" w:cs="Times New Roman"/>
          <w:color w:val="222222"/>
          <w:szCs w:val="28"/>
        </w:rPr>
        <w:t xml:space="preserve"> email: </w:t>
      </w:r>
      <w:hyperlink r:id="rId26" w:tgtFrame="_blank" w:history="1">
        <w:r w:rsidRPr="007C0C46">
          <w:rPr>
            <w:rStyle w:val="Hyperlink"/>
          </w:rPr>
          <w:t>lan.do@fiingroup.vn</w:t>
        </w:r>
      </w:hyperlink>
      <w:r w:rsidRPr="00C0445D">
        <w:rPr>
          <w:rFonts w:eastAsia="Times New Roman" w:cs="Times New Roman"/>
          <w:color w:val="222222"/>
          <w:szCs w:val="28"/>
        </w:rPr>
        <w:t xml:space="preserve"> hoặc gửi các câu hỏi/</w:t>
      </w:r>
    </w:p>
    <w:p w14:paraId="0F093E5D" w14:textId="69972F76" w:rsidR="00C0445D" w:rsidRPr="00F0474D" w:rsidRDefault="00C0445D" w:rsidP="00486B10">
      <w:pPr>
        <w:spacing w:before="120" w:after="120" w:line="340" w:lineRule="exact"/>
        <w:ind w:firstLine="709"/>
        <w:jc w:val="both"/>
        <w:rPr>
          <w:rFonts w:eastAsia="Times New Roman" w:cs="Times New Roman"/>
          <w:color w:val="222222"/>
          <w:szCs w:val="28"/>
          <w:lang w:val="vi-VN"/>
        </w:rPr>
      </w:pPr>
      <w:r w:rsidRPr="00C0445D">
        <w:rPr>
          <w:rFonts w:eastAsia="Times New Roman" w:cs="Times New Roman"/>
          <w:color w:val="222222"/>
          <w:szCs w:val="28"/>
        </w:rPr>
        <w:t>thắc mắc về FiinGroup qua đường link sau: </w:t>
      </w:r>
    </w:p>
    <w:p w14:paraId="5FF1BBF4" w14:textId="742B613F" w:rsidR="00C0445D" w:rsidRPr="00C0445D" w:rsidRDefault="00000000" w:rsidP="00486B10">
      <w:pPr>
        <w:spacing w:before="120" w:after="120" w:line="340" w:lineRule="exact"/>
        <w:jc w:val="both"/>
        <w:rPr>
          <w:rFonts w:eastAsia="Times New Roman" w:cs="Times New Roman"/>
          <w:color w:val="222222"/>
          <w:szCs w:val="28"/>
          <w:lang w:val="vi-VN"/>
        </w:rPr>
      </w:pPr>
      <w:hyperlink r:id="rId27" w:history="1">
        <w:r w:rsidR="00C0445D" w:rsidRPr="00775E76">
          <w:rPr>
            <w:rStyle w:val="Hyperlink"/>
            <w:rFonts w:eastAsia="Times New Roman" w:cs="Times New Roman"/>
            <w:szCs w:val="28"/>
          </w:rPr>
          <w:t>https://docs.google.com/forms/d/1B7D_yaaf9aGuc4YWlwof_t61tcG76i93DGbFODmHqqs/edit</w:t>
        </w:r>
      </w:hyperlink>
    </w:p>
    <w:p w14:paraId="297C005C" w14:textId="77777777" w:rsidR="00FC29B4" w:rsidRPr="00274B4B" w:rsidRDefault="00C0445D" w:rsidP="00FC29B4">
      <w:pPr>
        <w:spacing w:before="120" w:after="120" w:line="360" w:lineRule="exact"/>
        <w:ind w:firstLine="720"/>
        <w:jc w:val="both"/>
        <w:rPr>
          <w:rFonts w:eastAsia="Times New Roman" w:cs="Times New Roman"/>
          <w:b/>
          <w:bCs/>
          <w:szCs w:val="28"/>
        </w:rPr>
      </w:pPr>
      <w:r w:rsidRPr="00B10846">
        <w:rPr>
          <w:rFonts w:ascii="Arial" w:eastAsia="Times New Roman" w:hAnsi="Arial" w:cs="Arial"/>
          <w:color w:val="222222"/>
          <w:sz w:val="21"/>
          <w:szCs w:val="21"/>
        </w:rPr>
        <w:t> </w:t>
      </w:r>
      <w:r w:rsidR="00FC29B4" w:rsidRPr="00274B4B">
        <w:rPr>
          <w:rFonts w:eastAsia="Times New Roman" w:cs="Times New Roman"/>
          <w:b/>
          <w:bCs/>
          <w:szCs w:val="28"/>
        </w:rPr>
        <w:t>Mọi yêu cầu hỗ trợ xin vui lòng liên hệ:</w:t>
      </w:r>
    </w:p>
    <w:p w14:paraId="15268119" w14:textId="77777777" w:rsidR="00FC29B4" w:rsidRPr="00274B4B" w:rsidRDefault="00FC29B4" w:rsidP="00FC29B4">
      <w:pPr>
        <w:spacing w:before="120" w:after="120" w:line="360" w:lineRule="exact"/>
        <w:ind w:firstLine="720"/>
        <w:jc w:val="both"/>
        <w:rPr>
          <w:rFonts w:eastAsia="Times New Roman" w:cs="Times New Roman"/>
          <w:b/>
          <w:bCs/>
          <w:szCs w:val="28"/>
          <w:lang w:val="vi-VN"/>
        </w:rPr>
      </w:pPr>
      <w:r w:rsidRPr="00274B4B">
        <w:rPr>
          <w:rFonts w:eastAsia="Times New Roman" w:cs="Times New Roman"/>
          <w:b/>
          <w:bCs/>
          <w:szCs w:val="28"/>
        </w:rPr>
        <w:t>1. Ban dự án Thư viện</w:t>
      </w:r>
      <w:r>
        <w:rPr>
          <w:rFonts w:eastAsia="Times New Roman" w:cs="Times New Roman"/>
          <w:b/>
          <w:bCs/>
          <w:szCs w:val="28"/>
        </w:rPr>
        <w:t xml:space="preserve"> điện tử</w:t>
      </w:r>
      <w:r w:rsidRPr="00274B4B">
        <w:rPr>
          <w:rFonts w:eastAsia="Times New Roman" w:cs="Times New Roman"/>
          <w:b/>
          <w:bCs/>
          <w:szCs w:val="28"/>
        </w:rPr>
        <w:t xml:space="preserve"> dùng chung</w:t>
      </w:r>
    </w:p>
    <w:p w14:paraId="01334DFD" w14:textId="77777777" w:rsidR="00FC29B4" w:rsidRPr="00274B4B" w:rsidRDefault="00FC29B4" w:rsidP="00FC29B4">
      <w:pPr>
        <w:spacing w:before="120" w:after="120" w:line="360" w:lineRule="exact"/>
        <w:ind w:firstLine="720"/>
        <w:jc w:val="both"/>
        <w:rPr>
          <w:rFonts w:eastAsia="Times New Roman" w:cs="Times New Roman"/>
          <w:szCs w:val="28"/>
          <w:lang w:val="vi-VN"/>
        </w:rPr>
      </w:pPr>
      <w:r w:rsidRPr="00274B4B">
        <w:rPr>
          <w:rFonts w:eastAsia="Times New Roman" w:cs="Times New Roman"/>
          <w:szCs w:val="28"/>
        </w:rPr>
        <w:t>Email: </w:t>
      </w:r>
      <w:hyperlink r:id="rId28" w:tgtFrame="_blank" w:history="1">
        <w:r w:rsidRPr="001A291E">
          <w:rPr>
            <w:rStyle w:val="Hyperlink"/>
            <w:shd w:val="clear" w:color="auto" w:fill="FFFFFF"/>
          </w:rPr>
          <w:t>hotro.vneus@gmail.com</w:t>
        </w:r>
      </w:hyperlink>
      <w:r w:rsidRPr="00274B4B">
        <w:rPr>
          <w:rFonts w:eastAsia="Times New Roman" w:cs="Times New Roman"/>
          <w:szCs w:val="28"/>
        </w:rPr>
        <w:t> hoặc </w:t>
      </w:r>
      <w:hyperlink r:id="rId29" w:tgtFrame="_blank" w:history="1">
        <w:r w:rsidRPr="001A291E">
          <w:rPr>
            <w:rStyle w:val="Hyperlink"/>
            <w:shd w:val="clear" w:color="auto" w:fill="FFFFFF"/>
          </w:rPr>
          <w:t>support@itgroup.com.vn</w:t>
        </w:r>
      </w:hyperlink>
      <w:r w:rsidRPr="00274B4B">
        <w:rPr>
          <w:rFonts w:eastAsia="Times New Roman" w:cs="Times New Roman"/>
          <w:szCs w:val="28"/>
        </w:rPr>
        <w:t>  </w:t>
      </w:r>
    </w:p>
    <w:p w14:paraId="28439557" w14:textId="77777777" w:rsidR="00FC29B4" w:rsidRPr="00274B4B" w:rsidRDefault="00FC29B4" w:rsidP="00FC29B4">
      <w:pPr>
        <w:spacing w:before="120" w:after="120" w:line="360" w:lineRule="exact"/>
        <w:ind w:firstLine="720"/>
        <w:jc w:val="both"/>
        <w:rPr>
          <w:rFonts w:eastAsia="Times New Roman" w:cs="Times New Roman"/>
          <w:szCs w:val="28"/>
        </w:rPr>
      </w:pPr>
      <w:r w:rsidRPr="00274B4B">
        <w:rPr>
          <w:rFonts w:eastAsia="Times New Roman" w:cs="Times New Roman"/>
          <w:szCs w:val="28"/>
        </w:rPr>
        <w:t>Điện thoại: 024 2200 7289; 0904484809 (đ/c Linh)</w:t>
      </w:r>
    </w:p>
    <w:p w14:paraId="43C4E773" w14:textId="77777777" w:rsidR="00FC29B4" w:rsidRPr="00274B4B" w:rsidRDefault="00FC29B4" w:rsidP="00FC29B4">
      <w:pPr>
        <w:spacing w:before="120" w:after="120" w:line="360" w:lineRule="exact"/>
        <w:ind w:firstLine="720"/>
        <w:jc w:val="both"/>
        <w:rPr>
          <w:rFonts w:eastAsia="Times New Roman" w:cs="Times New Roman"/>
          <w:szCs w:val="28"/>
          <w:lang w:val="vi-VN"/>
        </w:rPr>
      </w:pPr>
      <w:r w:rsidRPr="00274B4B">
        <w:rPr>
          <w:rFonts w:eastAsia="Times New Roman" w:cs="Times New Roman"/>
          <w:b/>
          <w:bCs/>
          <w:szCs w:val="28"/>
        </w:rPr>
        <w:t>2. Trung tâm Thông tin – Thư viện</w:t>
      </w:r>
      <w:r>
        <w:rPr>
          <w:rFonts w:eastAsia="Times New Roman" w:cs="Times New Roman"/>
          <w:b/>
          <w:bCs/>
          <w:szCs w:val="28"/>
        </w:rPr>
        <w:t xml:space="preserve"> trường ĐHKT &amp; QTKD</w:t>
      </w:r>
    </w:p>
    <w:p w14:paraId="73EFF8A2" w14:textId="77777777" w:rsidR="00FC29B4" w:rsidRPr="00274B4B" w:rsidRDefault="00FC29B4" w:rsidP="00FC29B4">
      <w:pPr>
        <w:spacing w:before="120" w:after="120" w:line="360" w:lineRule="exact"/>
        <w:ind w:firstLine="720"/>
        <w:jc w:val="both"/>
        <w:rPr>
          <w:rFonts w:cs="Times New Roman"/>
          <w:szCs w:val="28"/>
        </w:rPr>
      </w:pPr>
      <w:r w:rsidRPr="00274B4B">
        <w:rPr>
          <w:rFonts w:eastAsia="Times New Roman" w:cs="Times New Roman"/>
          <w:szCs w:val="28"/>
        </w:rPr>
        <w:t>Email: </w:t>
      </w:r>
      <w:hyperlink r:id="rId30" w:history="1">
        <w:r w:rsidRPr="00274B4B">
          <w:rPr>
            <w:rStyle w:val="Hyperlink"/>
            <w:rFonts w:eastAsia="Times New Roman" w:cs="Times New Roman"/>
            <w:szCs w:val="28"/>
          </w:rPr>
          <w:t>luongvantn@tueba.edu.vn</w:t>
        </w:r>
      </w:hyperlink>
      <w:r>
        <w:rPr>
          <w:rStyle w:val="Hyperlink"/>
          <w:rFonts w:eastAsia="Times New Roman" w:cs="Times New Roman"/>
          <w:szCs w:val="28"/>
        </w:rPr>
        <w:t xml:space="preserve"> </w:t>
      </w:r>
      <w:r w:rsidRPr="00274B4B">
        <w:rPr>
          <w:rFonts w:eastAsia="Times New Roman" w:cs="Times New Roman"/>
          <w:szCs w:val="28"/>
        </w:rPr>
        <w:t>Điện thoại: 0978130296 (đ/c Vân)</w:t>
      </w:r>
    </w:p>
    <w:p w14:paraId="57C459B4" w14:textId="58225CE1" w:rsidR="00C0445D" w:rsidRPr="00B10846" w:rsidRDefault="00C0445D" w:rsidP="00486B10">
      <w:pPr>
        <w:spacing w:after="0" w:line="240" w:lineRule="auto"/>
        <w:jc w:val="both"/>
        <w:rPr>
          <w:rFonts w:ascii="Arial" w:eastAsia="Times New Roman" w:hAnsi="Arial" w:cs="Arial"/>
          <w:color w:val="222222"/>
          <w:sz w:val="24"/>
          <w:szCs w:val="24"/>
          <w:lang w:val="vi-VN"/>
        </w:rPr>
      </w:pPr>
    </w:p>
    <w:sectPr w:rsidR="00C0445D" w:rsidRPr="00B10846" w:rsidSect="00AE5CBA">
      <w:pgSz w:w="11907" w:h="16840" w:code="9"/>
      <w:pgMar w:top="1135"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688"/>
    <w:multiLevelType w:val="multilevel"/>
    <w:tmpl w:val="09A2D5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F4904"/>
    <w:multiLevelType w:val="multilevel"/>
    <w:tmpl w:val="BF1A00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635CB"/>
    <w:multiLevelType w:val="multilevel"/>
    <w:tmpl w:val="B54CB6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716C9"/>
    <w:multiLevelType w:val="multilevel"/>
    <w:tmpl w:val="8A02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A5DF7"/>
    <w:multiLevelType w:val="multilevel"/>
    <w:tmpl w:val="080E5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43C25"/>
    <w:multiLevelType w:val="multilevel"/>
    <w:tmpl w:val="39446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6487B"/>
    <w:multiLevelType w:val="multilevel"/>
    <w:tmpl w:val="D50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E6238"/>
    <w:multiLevelType w:val="multilevel"/>
    <w:tmpl w:val="806E72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F49E8"/>
    <w:multiLevelType w:val="multilevel"/>
    <w:tmpl w:val="38B4B3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25EBD"/>
    <w:multiLevelType w:val="multilevel"/>
    <w:tmpl w:val="A46C3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58AD"/>
    <w:multiLevelType w:val="multilevel"/>
    <w:tmpl w:val="71F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02870"/>
    <w:multiLevelType w:val="multilevel"/>
    <w:tmpl w:val="0C9627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C64560"/>
    <w:multiLevelType w:val="multilevel"/>
    <w:tmpl w:val="757216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76822"/>
    <w:multiLevelType w:val="multilevel"/>
    <w:tmpl w:val="5E7C1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A58B3"/>
    <w:multiLevelType w:val="multilevel"/>
    <w:tmpl w:val="1A9E6F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726C3"/>
    <w:multiLevelType w:val="multilevel"/>
    <w:tmpl w:val="78ACF4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9055C8"/>
    <w:multiLevelType w:val="multilevel"/>
    <w:tmpl w:val="460EE4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640C18"/>
    <w:multiLevelType w:val="multilevel"/>
    <w:tmpl w:val="43F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320C7"/>
    <w:multiLevelType w:val="hybridMultilevel"/>
    <w:tmpl w:val="67186866"/>
    <w:lvl w:ilvl="0" w:tplc="8EFCDA4E">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5729BC"/>
    <w:multiLevelType w:val="multilevel"/>
    <w:tmpl w:val="8A7400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CF030C"/>
    <w:multiLevelType w:val="multilevel"/>
    <w:tmpl w:val="3FE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B3F80"/>
    <w:multiLevelType w:val="multilevel"/>
    <w:tmpl w:val="A10CDE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D545C3"/>
    <w:multiLevelType w:val="multilevel"/>
    <w:tmpl w:val="F59ACA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468AD"/>
    <w:multiLevelType w:val="multilevel"/>
    <w:tmpl w:val="FCAAAA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F40A45"/>
    <w:multiLevelType w:val="multilevel"/>
    <w:tmpl w:val="78C24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DD5269"/>
    <w:multiLevelType w:val="multilevel"/>
    <w:tmpl w:val="B19655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17E85"/>
    <w:multiLevelType w:val="multilevel"/>
    <w:tmpl w:val="05FCD0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366AC"/>
    <w:multiLevelType w:val="multilevel"/>
    <w:tmpl w:val="207E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2514B"/>
    <w:multiLevelType w:val="multilevel"/>
    <w:tmpl w:val="C35ADE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77D62"/>
    <w:multiLevelType w:val="multilevel"/>
    <w:tmpl w:val="CB8649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4819434">
    <w:abstractNumId w:val="3"/>
  </w:num>
  <w:num w:numId="2" w16cid:durableId="2137748159">
    <w:abstractNumId w:val="5"/>
    <w:lvlOverride w:ilvl="0">
      <w:lvl w:ilvl="0">
        <w:numFmt w:val="decimal"/>
        <w:lvlText w:val="%1."/>
        <w:lvlJc w:val="left"/>
      </w:lvl>
    </w:lvlOverride>
  </w:num>
  <w:num w:numId="3" w16cid:durableId="528223737">
    <w:abstractNumId w:val="9"/>
    <w:lvlOverride w:ilvl="0">
      <w:lvl w:ilvl="0">
        <w:numFmt w:val="decimal"/>
        <w:lvlText w:val="%1."/>
        <w:lvlJc w:val="left"/>
      </w:lvl>
    </w:lvlOverride>
  </w:num>
  <w:num w:numId="4" w16cid:durableId="572470380">
    <w:abstractNumId w:val="13"/>
    <w:lvlOverride w:ilvl="0">
      <w:lvl w:ilvl="0">
        <w:numFmt w:val="decimal"/>
        <w:lvlText w:val="%1."/>
        <w:lvlJc w:val="left"/>
      </w:lvl>
    </w:lvlOverride>
  </w:num>
  <w:num w:numId="5" w16cid:durableId="1230382184">
    <w:abstractNumId w:val="4"/>
    <w:lvlOverride w:ilvl="0">
      <w:lvl w:ilvl="0">
        <w:numFmt w:val="decimal"/>
        <w:lvlText w:val="%1."/>
        <w:lvlJc w:val="left"/>
      </w:lvl>
    </w:lvlOverride>
  </w:num>
  <w:num w:numId="6" w16cid:durableId="612244841">
    <w:abstractNumId w:val="21"/>
    <w:lvlOverride w:ilvl="0">
      <w:lvl w:ilvl="0">
        <w:numFmt w:val="decimal"/>
        <w:lvlText w:val="%1."/>
        <w:lvlJc w:val="left"/>
      </w:lvl>
    </w:lvlOverride>
  </w:num>
  <w:num w:numId="7" w16cid:durableId="1778133075">
    <w:abstractNumId w:val="24"/>
    <w:lvlOverride w:ilvl="0">
      <w:lvl w:ilvl="0">
        <w:numFmt w:val="decimal"/>
        <w:lvlText w:val="%1."/>
        <w:lvlJc w:val="left"/>
      </w:lvl>
    </w:lvlOverride>
  </w:num>
  <w:num w:numId="8" w16cid:durableId="1625229731">
    <w:abstractNumId w:val="12"/>
    <w:lvlOverride w:ilvl="0">
      <w:lvl w:ilvl="0">
        <w:numFmt w:val="decimal"/>
        <w:lvlText w:val="%1."/>
        <w:lvlJc w:val="left"/>
      </w:lvl>
    </w:lvlOverride>
  </w:num>
  <w:num w:numId="9" w16cid:durableId="39519206">
    <w:abstractNumId w:val="22"/>
    <w:lvlOverride w:ilvl="0">
      <w:lvl w:ilvl="0">
        <w:numFmt w:val="decimal"/>
        <w:lvlText w:val="%1."/>
        <w:lvlJc w:val="left"/>
      </w:lvl>
    </w:lvlOverride>
  </w:num>
  <w:num w:numId="10" w16cid:durableId="1019543656">
    <w:abstractNumId w:val="16"/>
    <w:lvlOverride w:ilvl="0">
      <w:lvl w:ilvl="0">
        <w:numFmt w:val="decimal"/>
        <w:lvlText w:val="%1."/>
        <w:lvlJc w:val="left"/>
      </w:lvl>
    </w:lvlOverride>
  </w:num>
  <w:num w:numId="11" w16cid:durableId="1297369281">
    <w:abstractNumId w:val="7"/>
    <w:lvlOverride w:ilvl="0">
      <w:lvl w:ilvl="0">
        <w:numFmt w:val="decimal"/>
        <w:lvlText w:val="%1."/>
        <w:lvlJc w:val="left"/>
      </w:lvl>
    </w:lvlOverride>
  </w:num>
  <w:num w:numId="12" w16cid:durableId="1203440389">
    <w:abstractNumId w:val="25"/>
    <w:lvlOverride w:ilvl="0">
      <w:lvl w:ilvl="0">
        <w:numFmt w:val="decimal"/>
        <w:lvlText w:val="%1."/>
        <w:lvlJc w:val="left"/>
      </w:lvl>
    </w:lvlOverride>
  </w:num>
  <w:num w:numId="13" w16cid:durableId="760218101">
    <w:abstractNumId w:val="15"/>
    <w:lvlOverride w:ilvl="0">
      <w:lvl w:ilvl="0">
        <w:numFmt w:val="decimal"/>
        <w:lvlText w:val="%1."/>
        <w:lvlJc w:val="left"/>
      </w:lvl>
    </w:lvlOverride>
  </w:num>
  <w:num w:numId="14" w16cid:durableId="444929790">
    <w:abstractNumId w:val="29"/>
    <w:lvlOverride w:ilvl="0">
      <w:lvl w:ilvl="0">
        <w:numFmt w:val="decimal"/>
        <w:lvlText w:val="%1."/>
        <w:lvlJc w:val="left"/>
      </w:lvl>
    </w:lvlOverride>
  </w:num>
  <w:num w:numId="15" w16cid:durableId="1236862477">
    <w:abstractNumId w:val="14"/>
    <w:lvlOverride w:ilvl="0">
      <w:lvl w:ilvl="0">
        <w:numFmt w:val="decimal"/>
        <w:lvlText w:val="%1."/>
        <w:lvlJc w:val="left"/>
      </w:lvl>
    </w:lvlOverride>
  </w:num>
  <w:num w:numId="16" w16cid:durableId="1517890429">
    <w:abstractNumId w:val="8"/>
    <w:lvlOverride w:ilvl="0">
      <w:lvl w:ilvl="0">
        <w:numFmt w:val="decimal"/>
        <w:lvlText w:val="%1."/>
        <w:lvlJc w:val="left"/>
      </w:lvl>
    </w:lvlOverride>
  </w:num>
  <w:num w:numId="17" w16cid:durableId="578100116">
    <w:abstractNumId w:val="26"/>
    <w:lvlOverride w:ilvl="0">
      <w:lvl w:ilvl="0">
        <w:numFmt w:val="decimal"/>
        <w:lvlText w:val="%1."/>
        <w:lvlJc w:val="left"/>
      </w:lvl>
    </w:lvlOverride>
  </w:num>
  <w:num w:numId="18" w16cid:durableId="646781723">
    <w:abstractNumId w:val="19"/>
    <w:lvlOverride w:ilvl="0">
      <w:lvl w:ilvl="0">
        <w:numFmt w:val="decimal"/>
        <w:lvlText w:val="%1."/>
        <w:lvlJc w:val="left"/>
      </w:lvl>
    </w:lvlOverride>
  </w:num>
  <w:num w:numId="19" w16cid:durableId="1551842239">
    <w:abstractNumId w:val="2"/>
    <w:lvlOverride w:ilvl="0">
      <w:lvl w:ilvl="0">
        <w:numFmt w:val="decimal"/>
        <w:lvlText w:val="%1."/>
        <w:lvlJc w:val="left"/>
      </w:lvl>
    </w:lvlOverride>
  </w:num>
  <w:num w:numId="20" w16cid:durableId="1704136284">
    <w:abstractNumId w:val="1"/>
    <w:lvlOverride w:ilvl="0">
      <w:lvl w:ilvl="0">
        <w:numFmt w:val="decimal"/>
        <w:lvlText w:val="%1."/>
        <w:lvlJc w:val="left"/>
      </w:lvl>
    </w:lvlOverride>
  </w:num>
  <w:num w:numId="21" w16cid:durableId="596400093">
    <w:abstractNumId w:val="28"/>
    <w:lvlOverride w:ilvl="0">
      <w:lvl w:ilvl="0">
        <w:numFmt w:val="decimal"/>
        <w:lvlText w:val="%1."/>
        <w:lvlJc w:val="left"/>
      </w:lvl>
    </w:lvlOverride>
  </w:num>
  <w:num w:numId="22" w16cid:durableId="1711608117">
    <w:abstractNumId w:val="11"/>
    <w:lvlOverride w:ilvl="0">
      <w:lvl w:ilvl="0">
        <w:numFmt w:val="decimal"/>
        <w:lvlText w:val="%1."/>
        <w:lvlJc w:val="left"/>
      </w:lvl>
    </w:lvlOverride>
  </w:num>
  <w:num w:numId="23" w16cid:durableId="178782300">
    <w:abstractNumId w:val="23"/>
    <w:lvlOverride w:ilvl="0">
      <w:lvl w:ilvl="0">
        <w:numFmt w:val="decimal"/>
        <w:lvlText w:val="%1."/>
        <w:lvlJc w:val="left"/>
      </w:lvl>
    </w:lvlOverride>
  </w:num>
  <w:num w:numId="24" w16cid:durableId="1792361990">
    <w:abstractNumId w:val="0"/>
    <w:lvlOverride w:ilvl="0">
      <w:lvl w:ilvl="0">
        <w:numFmt w:val="decimal"/>
        <w:lvlText w:val="%1."/>
        <w:lvlJc w:val="left"/>
      </w:lvl>
    </w:lvlOverride>
  </w:num>
  <w:num w:numId="25" w16cid:durableId="1623803943">
    <w:abstractNumId w:val="17"/>
  </w:num>
  <w:num w:numId="26" w16cid:durableId="167982974">
    <w:abstractNumId w:val="20"/>
  </w:num>
  <w:num w:numId="27" w16cid:durableId="1308432683">
    <w:abstractNumId w:val="27"/>
  </w:num>
  <w:num w:numId="28" w16cid:durableId="389772880">
    <w:abstractNumId w:val="10"/>
  </w:num>
  <w:num w:numId="29" w16cid:durableId="1749615744">
    <w:abstractNumId w:val="18"/>
  </w:num>
  <w:num w:numId="30" w16cid:durableId="1861894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C0"/>
    <w:rsid w:val="00022456"/>
    <w:rsid w:val="0003676C"/>
    <w:rsid w:val="0004554E"/>
    <w:rsid w:val="0005628B"/>
    <w:rsid w:val="000B363C"/>
    <w:rsid w:val="000C4D3F"/>
    <w:rsid w:val="000D018E"/>
    <w:rsid w:val="000D7872"/>
    <w:rsid w:val="000F50DC"/>
    <w:rsid w:val="000F5F52"/>
    <w:rsid w:val="00141F5A"/>
    <w:rsid w:val="00162EF4"/>
    <w:rsid w:val="00177F4A"/>
    <w:rsid w:val="001978ED"/>
    <w:rsid w:val="001A291E"/>
    <w:rsid w:val="001B0D0B"/>
    <w:rsid w:val="001F0B9F"/>
    <w:rsid w:val="001F5B7C"/>
    <w:rsid w:val="00232D81"/>
    <w:rsid w:val="00240F30"/>
    <w:rsid w:val="002666A8"/>
    <w:rsid w:val="00274B4B"/>
    <w:rsid w:val="00292113"/>
    <w:rsid w:val="002C2BA0"/>
    <w:rsid w:val="00333E1D"/>
    <w:rsid w:val="003345E2"/>
    <w:rsid w:val="00343499"/>
    <w:rsid w:val="0037320E"/>
    <w:rsid w:val="003745AD"/>
    <w:rsid w:val="00376A40"/>
    <w:rsid w:val="00376D2D"/>
    <w:rsid w:val="00387754"/>
    <w:rsid w:val="00390EB1"/>
    <w:rsid w:val="003D5C17"/>
    <w:rsid w:val="003F3008"/>
    <w:rsid w:val="003F5C5F"/>
    <w:rsid w:val="003F6532"/>
    <w:rsid w:val="004032B5"/>
    <w:rsid w:val="0045194B"/>
    <w:rsid w:val="00472440"/>
    <w:rsid w:val="004727E6"/>
    <w:rsid w:val="004757E9"/>
    <w:rsid w:val="00480D09"/>
    <w:rsid w:val="00481460"/>
    <w:rsid w:val="00486B10"/>
    <w:rsid w:val="00490774"/>
    <w:rsid w:val="004A5795"/>
    <w:rsid w:val="004A6BB4"/>
    <w:rsid w:val="004E436E"/>
    <w:rsid w:val="004F1311"/>
    <w:rsid w:val="004F2AD3"/>
    <w:rsid w:val="00507CAB"/>
    <w:rsid w:val="00514D86"/>
    <w:rsid w:val="005560F4"/>
    <w:rsid w:val="005916ED"/>
    <w:rsid w:val="005D6CB7"/>
    <w:rsid w:val="005F478C"/>
    <w:rsid w:val="005F7A5F"/>
    <w:rsid w:val="00653C10"/>
    <w:rsid w:val="0066492C"/>
    <w:rsid w:val="006C4249"/>
    <w:rsid w:val="006E671A"/>
    <w:rsid w:val="0070002B"/>
    <w:rsid w:val="007021DB"/>
    <w:rsid w:val="007144C0"/>
    <w:rsid w:val="00722345"/>
    <w:rsid w:val="00735923"/>
    <w:rsid w:val="00736CDB"/>
    <w:rsid w:val="007445A2"/>
    <w:rsid w:val="0077712B"/>
    <w:rsid w:val="007833ED"/>
    <w:rsid w:val="007C020D"/>
    <w:rsid w:val="007C0C46"/>
    <w:rsid w:val="00801C28"/>
    <w:rsid w:val="00816762"/>
    <w:rsid w:val="00846829"/>
    <w:rsid w:val="00873815"/>
    <w:rsid w:val="00895A10"/>
    <w:rsid w:val="008D6494"/>
    <w:rsid w:val="008E1385"/>
    <w:rsid w:val="008F2408"/>
    <w:rsid w:val="008F6C2C"/>
    <w:rsid w:val="009346AF"/>
    <w:rsid w:val="009F458B"/>
    <w:rsid w:val="009F4F1A"/>
    <w:rsid w:val="00A35EB1"/>
    <w:rsid w:val="00A36D00"/>
    <w:rsid w:val="00A5521C"/>
    <w:rsid w:val="00A56535"/>
    <w:rsid w:val="00A768EF"/>
    <w:rsid w:val="00A81933"/>
    <w:rsid w:val="00AD1206"/>
    <w:rsid w:val="00AD4CCE"/>
    <w:rsid w:val="00AE0E8F"/>
    <w:rsid w:val="00AE3EF7"/>
    <w:rsid w:val="00AE5CBA"/>
    <w:rsid w:val="00B76379"/>
    <w:rsid w:val="00B83C4E"/>
    <w:rsid w:val="00BA5494"/>
    <w:rsid w:val="00BF5ACF"/>
    <w:rsid w:val="00C0445D"/>
    <w:rsid w:val="00C07341"/>
    <w:rsid w:val="00C65592"/>
    <w:rsid w:val="00C66C24"/>
    <w:rsid w:val="00CA235B"/>
    <w:rsid w:val="00CC13EB"/>
    <w:rsid w:val="00CD4507"/>
    <w:rsid w:val="00CE3CE5"/>
    <w:rsid w:val="00D263B1"/>
    <w:rsid w:val="00D26FFF"/>
    <w:rsid w:val="00D4619F"/>
    <w:rsid w:val="00D81414"/>
    <w:rsid w:val="00DA4578"/>
    <w:rsid w:val="00DB0BE9"/>
    <w:rsid w:val="00DB3546"/>
    <w:rsid w:val="00DD27C0"/>
    <w:rsid w:val="00DF584C"/>
    <w:rsid w:val="00E33147"/>
    <w:rsid w:val="00E6654D"/>
    <w:rsid w:val="00E670D8"/>
    <w:rsid w:val="00E74218"/>
    <w:rsid w:val="00E7538D"/>
    <w:rsid w:val="00EA7E72"/>
    <w:rsid w:val="00EB3EC2"/>
    <w:rsid w:val="00EB6A9F"/>
    <w:rsid w:val="00F003F0"/>
    <w:rsid w:val="00F0474D"/>
    <w:rsid w:val="00F0772F"/>
    <w:rsid w:val="00F33343"/>
    <w:rsid w:val="00F4183D"/>
    <w:rsid w:val="00F736FD"/>
    <w:rsid w:val="00F762C1"/>
    <w:rsid w:val="00F93152"/>
    <w:rsid w:val="00FA04F8"/>
    <w:rsid w:val="00FB3435"/>
    <w:rsid w:val="00FC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541B"/>
  <w15:chartTrackingRefBased/>
  <w15:docId w15:val="{11ED8FB0-CB10-4245-9DFC-9AFC50FA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7C0"/>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DD27C0"/>
  </w:style>
  <w:style w:type="character" w:styleId="Hyperlink">
    <w:name w:val="Hyperlink"/>
    <w:basedOn w:val="DefaultParagraphFont"/>
    <w:uiPriority w:val="99"/>
    <w:unhideWhenUsed/>
    <w:rsid w:val="00DD27C0"/>
    <w:rPr>
      <w:color w:val="0000FF"/>
      <w:u w:val="single"/>
    </w:rPr>
  </w:style>
  <w:style w:type="paragraph" w:styleId="ListParagraph">
    <w:name w:val="List Paragraph"/>
    <w:basedOn w:val="Normal"/>
    <w:uiPriority w:val="34"/>
    <w:qFormat/>
    <w:rsid w:val="00DD27C0"/>
    <w:pPr>
      <w:ind w:left="720"/>
      <w:contextualSpacing/>
    </w:pPr>
  </w:style>
  <w:style w:type="character" w:styleId="UnresolvedMention">
    <w:name w:val="Unresolved Mention"/>
    <w:basedOn w:val="DefaultParagraphFont"/>
    <w:uiPriority w:val="99"/>
    <w:semiHidden/>
    <w:unhideWhenUsed/>
    <w:rsid w:val="00A35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7196">
      <w:bodyDiv w:val="1"/>
      <w:marLeft w:val="0"/>
      <w:marRight w:val="0"/>
      <w:marTop w:val="0"/>
      <w:marBottom w:val="0"/>
      <w:divBdr>
        <w:top w:val="none" w:sz="0" w:space="0" w:color="auto"/>
        <w:left w:val="none" w:sz="0" w:space="0" w:color="auto"/>
        <w:bottom w:val="none" w:sz="0" w:space="0" w:color="auto"/>
        <w:right w:val="none" w:sz="0" w:space="0" w:color="auto"/>
      </w:divBdr>
    </w:div>
    <w:div w:id="1085615086">
      <w:bodyDiv w:val="1"/>
      <w:marLeft w:val="0"/>
      <w:marRight w:val="0"/>
      <w:marTop w:val="0"/>
      <w:marBottom w:val="0"/>
      <w:divBdr>
        <w:top w:val="none" w:sz="0" w:space="0" w:color="auto"/>
        <w:left w:val="none" w:sz="0" w:space="0" w:color="auto"/>
        <w:bottom w:val="none" w:sz="0" w:space="0" w:color="auto"/>
        <w:right w:val="none" w:sz="0" w:space="0" w:color="auto"/>
      </w:divBdr>
    </w:div>
    <w:div w:id="1173106691">
      <w:bodyDiv w:val="1"/>
      <w:marLeft w:val="0"/>
      <w:marRight w:val="0"/>
      <w:marTop w:val="0"/>
      <w:marBottom w:val="0"/>
      <w:divBdr>
        <w:top w:val="none" w:sz="0" w:space="0" w:color="auto"/>
        <w:left w:val="none" w:sz="0" w:space="0" w:color="auto"/>
        <w:bottom w:val="none" w:sz="0" w:space="0" w:color="auto"/>
        <w:right w:val="none" w:sz="0" w:space="0" w:color="auto"/>
      </w:divBdr>
    </w:div>
    <w:div w:id="13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43838678">
          <w:marLeft w:val="284"/>
          <w:marRight w:val="0"/>
          <w:marTop w:val="0"/>
          <w:marBottom w:val="0"/>
          <w:divBdr>
            <w:top w:val="none" w:sz="0" w:space="0" w:color="auto"/>
            <w:left w:val="none" w:sz="0" w:space="0" w:color="auto"/>
            <w:bottom w:val="none" w:sz="0" w:space="0" w:color="auto"/>
            <w:right w:val="none" w:sz="0" w:space="0" w:color="auto"/>
          </w:divBdr>
        </w:div>
      </w:divsChild>
    </w:div>
    <w:div w:id="1480345979">
      <w:bodyDiv w:val="1"/>
      <w:marLeft w:val="0"/>
      <w:marRight w:val="0"/>
      <w:marTop w:val="0"/>
      <w:marBottom w:val="0"/>
      <w:divBdr>
        <w:top w:val="none" w:sz="0" w:space="0" w:color="auto"/>
        <w:left w:val="none" w:sz="0" w:space="0" w:color="auto"/>
        <w:bottom w:val="none" w:sz="0" w:space="0" w:color="auto"/>
        <w:right w:val="none" w:sz="0" w:space="0" w:color="auto"/>
      </w:divBdr>
      <w:divsChild>
        <w:div w:id="1500927408">
          <w:marLeft w:val="-108"/>
          <w:marRight w:val="0"/>
          <w:marTop w:val="0"/>
          <w:marBottom w:val="0"/>
          <w:divBdr>
            <w:top w:val="none" w:sz="0" w:space="0" w:color="auto"/>
            <w:left w:val="none" w:sz="0" w:space="0" w:color="auto"/>
            <w:bottom w:val="none" w:sz="0" w:space="0" w:color="auto"/>
            <w:right w:val="none" w:sz="0" w:space="0" w:color="auto"/>
          </w:divBdr>
        </w:div>
      </w:divsChild>
    </w:div>
    <w:div w:id="1832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k2l7kY" TargetMode="External"/><Relationship Id="rId13" Type="http://schemas.openxmlformats.org/officeDocument/2006/relationships/hyperlink" Target="https://bit.ly/3icirRD" TargetMode="External"/><Relationship Id="rId18" Type="http://schemas.openxmlformats.org/officeDocument/2006/relationships/hyperlink" Target="https://bit.ly/3CLVRa2" TargetMode="External"/><Relationship Id="rId26" Type="http://schemas.openxmlformats.org/officeDocument/2006/relationships/hyperlink" Target="mailto:lan.do@fiingroup.vn" TargetMode="External"/><Relationship Id="rId3" Type="http://schemas.openxmlformats.org/officeDocument/2006/relationships/settings" Target="settings.xml"/><Relationship Id="rId21" Type="http://schemas.openxmlformats.org/officeDocument/2006/relationships/hyperlink" Target="https://bit.ly/3iK5gWM" TargetMode="External"/><Relationship Id="rId7" Type="http://schemas.openxmlformats.org/officeDocument/2006/relationships/hyperlink" Target="https://bit.ly/3AE23iK" TargetMode="External"/><Relationship Id="rId12" Type="http://schemas.openxmlformats.org/officeDocument/2006/relationships/hyperlink" Target="https://portal.igpublish.com/iglibrary/" TargetMode="External"/><Relationship Id="rId17" Type="http://schemas.openxmlformats.org/officeDocument/2006/relationships/hyperlink" Target="https://bit.ly/3i3WELJ" TargetMode="External"/><Relationship Id="rId25" Type="http://schemas.openxmlformats.org/officeDocument/2006/relationships/hyperlink" Target="http://fiinpro.com/upload/fiinpro/FiinPro_HDSD_CSDL-Kinhte-Taichinh-Vimo.pdf" TargetMode="External"/><Relationship Id="rId2" Type="http://schemas.openxmlformats.org/officeDocument/2006/relationships/styles" Target="styles.xml"/><Relationship Id="rId16" Type="http://schemas.openxmlformats.org/officeDocument/2006/relationships/hyperlink" Target="mailto:abc@tueba.edu.vn" TargetMode="External"/><Relationship Id="rId20" Type="http://schemas.openxmlformats.org/officeDocument/2006/relationships/hyperlink" Target="mailto:abc@tueba.edu.vn" TargetMode="External"/><Relationship Id="rId29" Type="http://schemas.openxmlformats.org/officeDocument/2006/relationships/hyperlink" Target="mailto:support@itgroup.com.vn" TargetMode="External"/><Relationship Id="rId1" Type="http://schemas.openxmlformats.org/officeDocument/2006/relationships/numbering" Target="numbering.xml"/><Relationship Id="rId6" Type="http://schemas.openxmlformats.org/officeDocument/2006/relationships/hyperlink" Target="http://journals.sagepub.com" TargetMode="External"/><Relationship Id="rId11" Type="http://schemas.openxmlformats.org/officeDocument/2006/relationships/hyperlink" Target="https://bit.ly/3q6k9YL" TargetMode="External"/><Relationship Id="rId24" Type="http://schemas.openxmlformats.org/officeDocument/2006/relationships/hyperlink" Target="https://bit.ly/3rG1Zfc" TargetMode="External"/><Relationship Id="rId32" Type="http://schemas.openxmlformats.org/officeDocument/2006/relationships/theme" Target="theme/theme1.xml"/><Relationship Id="rId5" Type="http://schemas.openxmlformats.org/officeDocument/2006/relationships/hyperlink" Target="http://bit.ly/2M1BArs" TargetMode="External"/><Relationship Id="rId15" Type="http://schemas.openxmlformats.org/officeDocument/2006/relationships/hyperlink" Target="https://link.springer.com/" TargetMode="External"/><Relationship Id="rId23" Type="http://schemas.openxmlformats.org/officeDocument/2006/relationships/hyperlink" Target="mailto:luongvantn@tueba.edu.vn" TargetMode="External"/><Relationship Id="rId28" Type="http://schemas.openxmlformats.org/officeDocument/2006/relationships/hyperlink" Target="mailto:hotro.vneus@gmail.com" TargetMode="External"/><Relationship Id="rId10" Type="http://schemas.openxmlformats.org/officeDocument/2006/relationships/hyperlink" Target="https://bit.ly/3xw8Drv" TargetMode="External"/><Relationship Id="rId19" Type="http://schemas.openxmlformats.org/officeDocument/2006/relationships/hyperlink" Target="https://www.sciencedirect.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rald.com/insight/" TargetMode="External"/><Relationship Id="rId14" Type="http://schemas.openxmlformats.org/officeDocument/2006/relationships/hyperlink" Target="https://bit.ly/3q04fzk" TargetMode="External"/><Relationship Id="rId22" Type="http://schemas.openxmlformats.org/officeDocument/2006/relationships/hyperlink" Target="https://bit.ly/2ZQwUeY" TargetMode="External"/><Relationship Id="rId27" Type="http://schemas.openxmlformats.org/officeDocument/2006/relationships/hyperlink" Target="https://docs.google.com/forms/d/1B7D_yaaf9aGuc4YWlwof_t61tcG76i93DGbFODmHqqs/edit" TargetMode="External"/><Relationship Id="rId30" Type="http://schemas.openxmlformats.org/officeDocument/2006/relationships/hyperlink" Target="mailto:luongvantn@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2021-09-23T04:28:00Z</dcterms:created>
  <dcterms:modified xsi:type="dcterms:W3CDTF">2022-07-20T02:47:00Z</dcterms:modified>
</cp:coreProperties>
</file>